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32896" w14:textId="231D5B56" w:rsidR="003759DB" w:rsidRPr="00807937" w:rsidRDefault="003759DB" w:rsidP="003759DB">
      <w:pPr>
        <w:widowControl w:val="0"/>
        <w:tabs>
          <w:tab w:val="center" w:pos="4536"/>
          <w:tab w:val="right" w:pos="7938"/>
          <w:tab w:val="right" w:pos="9639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7F0C7361" wp14:editId="1BB34E9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5" name="Freeform 2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68EDEB" id="Freeform 2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MzGQUAAGI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58cTMx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3GPP TSG RAN WG1 </w:t>
      </w:r>
      <w:r w:rsidR="00EF6DFA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RAN1 Meeting </w:t>
      </w:r>
      <w:r w:rsidR="00F40E34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>AH#1801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                                         </w:t>
      </w:r>
      <w:r w:rsidR="00DE2779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</w:t>
      </w:r>
      <w:r w:rsidRPr="00671BD7">
        <w:rPr>
          <w:rFonts w:ascii="Arial" w:eastAsia="MS Mincho" w:hAnsi="Arial" w:cs="Arial"/>
          <w:b/>
          <w:bCs/>
          <w:noProof/>
          <w:sz w:val="24"/>
          <w:szCs w:val="24"/>
        </w:rPr>
        <w:t>R1-1</w:t>
      </w:r>
      <w:r w:rsidR="00F40E34">
        <w:rPr>
          <w:rFonts w:ascii="Arial" w:eastAsia="MS Mincho" w:hAnsi="Arial" w:cs="Arial"/>
          <w:b/>
          <w:bCs/>
          <w:noProof/>
          <w:sz w:val="24"/>
          <w:szCs w:val="24"/>
        </w:rPr>
        <w:t>80</w:t>
      </w:r>
      <w:r w:rsidR="001509A5">
        <w:rPr>
          <w:rFonts w:ascii="Arial" w:eastAsia="MS Mincho" w:hAnsi="Arial" w:cs="Arial"/>
          <w:b/>
          <w:bCs/>
          <w:noProof/>
          <w:sz w:val="24"/>
          <w:szCs w:val="24"/>
        </w:rPr>
        <w:t>10</w:t>
      </w:r>
      <w:r w:rsidR="00FE79E3">
        <w:rPr>
          <w:rFonts w:ascii="Arial" w:eastAsia="MS Mincho" w:hAnsi="Arial" w:cs="Arial"/>
          <w:b/>
          <w:bCs/>
          <w:noProof/>
          <w:sz w:val="24"/>
          <w:szCs w:val="24"/>
        </w:rPr>
        <w:t>91</w:t>
      </w:r>
    </w:p>
    <w:p w14:paraId="3A38EB3E" w14:textId="77777777" w:rsidR="003759DB" w:rsidRPr="00807937" w:rsidRDefault="00F40E34" w:rsidP="003759DB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24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Vancouver</w:t>
      </w:r>
      <w:r w:rsidR="003759DB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Canada</w:t>
      </w:r>
      <w:r w:rsidR="003759DB"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>,</w:t>
      </w:r>
      <w:r w:rsidR="003759DB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>22</w:t>
      </w:r>
      <w:r w:rsidR="003759DB">
        <w:rPr>
          <w:rFonts w:ascii="Arial" w:eastAsia="新細明體" w:hAnsi="Arial" w:cs="Arial"/>
          <w:b/>
          <w:bCs/>
          <w:noProof/>
          <w:sz w:val="24"/>
          <w:szCs w:val="24"/>
          <w:vertAlign w:val="superscript"/>
          <w:lang w:eastAsia="zh-TW"/>
        </w:rPr>
        <w:t>th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 w:rsidR="003759DB" w:rsidRPr="00807937">
        <w:rPr>
          <w:rFonts w:ascii="Arial" w:eastAsia="MS Mincho" w:hAnsi="Arial" w:cs="Arial"/>
          <w:b/>
          <w:bCs/>
          <w:noProof/>
          <w:sz w:val="24"/>
          <w:szCs w:val="24"/>
        </w:rPr>
        <w:t>–</w:t>
      </w:r>
      <w:r w:rsidR="003759DB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>26</w:t>
      </w:r>
      <w:r>
        <w:rPr>
          <w:rFonts w:ascii="Arial" w:eastAsia="新細明體" w:hAnsi="Arial" w:cs="Arial"/>
          <w:b/>
          <w:bCs/>
          <w:noProof/>
          <w:sz w:val="24"/>
          <w:szCs w:val="24"/>
          <w:vertAlign w:val="superscript"/>
          <w:lang w:eastAsia="zh-TW"/>
        </w:rPr>
        <w:t>th</w:t>
      </w:r>
      <w:r w:rsidR="003759DB"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Jan.</w:t>
      </w:r>
      <w:r w:rsidR="003759DB"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201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8</w:t>
      </w:r>
    </w:p>
    <w:p w14:paraId="34A580D1" w14:textId="77777777" w:rsidR="00517373" w:rsidRPr="00807937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Agenda Item: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DE2779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7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.4.</w:t>
      </w:r>
      <w:r w:rsidR="0032665B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2.2</w:t>
      </w:r>
    </w:p>
    <w:p w14:paraId="4C4B9CDB" w14:textId="77777777" w:rsidR="00517373" w:rsidRPr="00807937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MS Mincho" w:hAnsi="Arial" w:cs="Arial"/>
          <w:b/>
          <w:bCs/>
          <w:noProof/>
          <w:sz w:val="24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Source: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MediaTek Inc.</w:t>
      </w:r>
    </w:p>
    <w:p w14:paraId="0BCD499D" w14:textId="5D257041" w:rsidR="00517373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Title: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32665B" w:rsidRPr="0032665B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On UCI </w:t>
      </w:r>
      <w:r w:rsidR="00B221C5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E</w:t>
      </w:r>
      <w:r w:rsidR="00CE3691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ncoding</w:t>
      </w:r>
    </w:p>
    <w:p w14:paraId="5D8DCD85" w14:textId="77777777" w:rsidR="00517373" w:rsidRPr="00CF595C" w:rsidRDefault="00517373" w:rsidP="00517373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Document for: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Discussion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and Decision</w:t>
      </w:r>
    </w:p>
    <w:p w14:paraId="24125E14" w14:textId="77777777"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hAnsiTheme="minorHAnsi" w:cs="Arial"/>
          <w:b/>
          <w:bCs/>
          <w:sz w:val="16"/>
          <w:szCs w:val="16"/>
        </w:rPr>
      </w:pPr>
    </w:p>
    <w:p w14:paraId="6FAFFB48" w14:textId="77777777"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  <w:rPr>
          <w:rFonts w:asciiTheme="minorHAnsi" w:eastAsia="新細明體" w:hAnsiTheme="minorHAnsi" w:cs="Arial"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sz w:val="32"/>
          <w:szCs w:val="32"/>
        </w:rPr>
        <w:t>Overview</w:t>
      </w:r>
    </w:p>
    <w:p w14:paraId="5A78AFB9" w14:textId="7C1F0B8A" w:rsidR="00CE3691" w:rsidRDefault="00CE3691" w:rsidP="00595E8D">
      <w:pPr>
        <w:autoSpaceDE/>
        <w:autoSpaceDN/>
        <w:adjustRightInd/>
        <w:snapToGrid/>
        <w:ind w:firstLine="431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</w:rPr>
        <w:t>After</w:t>
      </w:r>
      <w:r w:rsidR="005E044B">
        <w:rPr>
          <w:rFonts w:asciiTheme="minorHAnsi" w:hAnsiTheme="minorHAnsi"/>
          <w:sz w:val="24"/>
          <w:szCs w:val="24"/>
        </w:rPr>
        <w:t xml:space="preserve"> RAN1 </w:t>
      </w:r>
      <w:r w:rsidR="002C0B4C">
        <w:rPr>
          <w:rFonts w:asciiTheme="minorHAnsi" w:hAnsiTheme="minorHAnsi"/>
          <w:sz w:val="24"/>
          <w:szCs w:val="24"/>
        </w:rPr>
        <w:t>#</w:t>
      </w:r>
      <w:r>
        <w:rPr>
          <w:rFonts w:asciiTheme="minorHAnsi" w:hAnsiTheme="minorHAnsi"/>
          <w:sz w:val="24"/>
          <w:szCs w:val="24"/>
        </w:rPr>
        <w:t>91</w:t>
      </w:r>
      <w:r w:rsidR="0034241E" w:rsidRPr="0040474E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meeting and RAN Plenary #78 meeting, 1</w:t>
      </w:r>
      <w:r w:rsidRPr="00CE3691">
        <w:rPr>
          <w:rFonts w:asciiTheme="minorHAnsi" w:hAnsiTheme="minorHAnsi"/>
          <w:sz w:val="24"/>
          <w:szCs w:val="24"/>
          <w:vertAlign w:val="superscript"/>
        </w:rPr>
        <w:t>st</w:t>
      </w:r>
      <w:r>
        <w:rPr>
          <w:rFonts w:asciiTheme="minorHAnsi" w:hAnsiTheme="minorHAnsi"/>
          <w:sz w:val="24"/>
          <w:szCs w:val="24"/>
        </w:rPr>
        <w:t xml:space="preserve"> version of NR specification documents are endorsed and approved.</w:t>
      </w:r>
      <w:r w:rsidR="00595E8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we suggest two corrections to </w:t>
      </w:r>
      <w:r w:rsidR="00E8777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Section 6.3 of 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TS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38.212 [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1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] </w:t>
      </w:r>
      <w:r w:rsidR="00B221C5">
        <w:rPr>
          <w:rFonts w:asciiTheme="minorHAnsi" w:eastAsia="新細明體" w:hAnsiTheme="minorHAnsi" w:cs="Arial"/>
          <w:sz w:val="24"/>
          <w:szCs w:val="24"/>
          <w:lang w:eastAsia="zh-TW"/>
        </w:rPr>
        <w:t>to resolve the two UCI issues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:</w:t>
      </w:r>
    </w:p>
    <w:p w14:paraId="62FA34A8" w14:textId="2A5D02AE" w:rsidR="00CE3691" w:rsidRDefault="00B221C5" w:rsidP="00CE3691">
      <w:pPr>
        <w:pStyle w:val="ListParagraph"/>
        <w:numPr>
          <w:ilvl w:val="0"/>
          <w:numId w:val="16"/>
        </w:numPr>
        <w:autoSpaceDE/>
        <w:autoSpaceDN/>
        <w:adjustRightInd/>
        <w:snapToGrid/>
        <w:ind w:firstLineChars="0"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Multiplexing issue if UCI size is not a multiple of modulation order</w:t>
      </w:r>
    </w:p>
    <w:p w14:paraId="6790C2A3" w14:textId="78CC4312" w:rsidR="00496218" w:rsidRPr="005E28C0" w:rsidRDefault="00B221C5" w:rsidP="00496218">
      <w:pPr>
        <w:pStyle w:val="ListParagraph"/>
        <w:numPr>
          <w:ilvl w:val="0"/>
          <w:numId w:val="16"/>
        </w:numPr>
        <w:autoSpaceDE/>
        <w:autoSpaceDN/>
        <w:adjustRightInd/>
        <w:snapToGrid/>
        <w:ind w:firstLineChars="0"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S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egmentation issue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if targeted coded bit length not a multiple of segment number</w:t>
      </w:r>
      <w:r w:rsidR="00595E8D" w:rsidRPr="005E28C0"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58E9F0F9" w14:textId="77777777" w:rsidR="00406074" w:rsidRPr="00CF595C" w:rsidRDefault="00406074" w:rsidP="00406074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21CE7160" w14:textId="477E4F8D" w:rsidR="00634A05" w:rsidRPr="00E62AA4" w:rsidRDefault="0032665B" w:rsidP="00726704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hAnsiTheme="minorHAnsi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 xml:space="preserve">UCI </w:t>
      </w:r>
      <w:r w:rsidR="00B221C5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Multiplexing Issue</w:t>
      </w:r>
    </w:p>
    <w:p w14:paraId="07E03F74" w14:textId="66F61763" w:rsidR="00945229" w:rsidRDefault="00E87775" w:rsidP="00945229">
      <w:pPr>
        <w:autoSpaceDE/>
        <w:autoSpaceDN/>
        <w:adjustRightInd/>
        <w:snapToGrid/>
        <w:ind w:firstLine="360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t>In S</w:t>
      </w:r>
      <w:r w:rsidR="00137885">
        <w:rPr>
          <w:rFonts w:asciiTheme="minorHAnsi" w:hAnsiTheme="minorHAnsi"/>
          <w:sz w:val="24"/>
          <w:szCs w:val="24"/>
          <w:lang w:eastAsia="zh-TW"/>
        </w:rPr>
        <w:t xml:space="preserve">ection 6.3.1.6, </w:t>
      </w:r>
      <w:r w:rsidR="00137885" w:rsidRPr="00137885">
        <w:rPr>
          <w:rFonts w:asciiTheme="minorHAnsi" w:hAnsiTheme="minorHAnsi"/>
          <w:sz w:val="24"/>
          <w:szCs w:val="24"/>
          <w:lang w:eastAsia="zh-TW"/>
        </w:rPr>
        <w:t>Multiplexing of coded UCI bits to PUCCH</w:t>
      </w:r>
      <w:r w:rsidR="00137885">
        <w:rPr>
          <w:rFonts w:asciiTheme="minorHAnsi" w:hAnsiTheme="minorHAnsi"/>
          <w:sz w:val="24"/>
          <w:szCs w:val="24"/>
          <w:lang w:eastAsia="zh-TW"/>
        </w:rPr>
        <w:t xml:space="preserve">, </w:t>
      </w:r>
      <w:r w:rsidR="0005767A">
        <w:rPr>
          <w:rFonts w:asciiTheme="minorHAnsi" w:hAnsiTheme="minorHAnsi"/>
          <w:sz w:val="24"/>
          <w:szCs w:val="24"/>
          <w:lang w:eastAsia="zh-TW"/>
        </w:rPr>
        <w:t>of TS 38.212</w:t>
      </w:r>
      <w:r w:rsidR="002B0029">
        <w:rPr>
          <w:rFonts w:asciiTheme="minorHAnsi" w:hAnsiTheme="minorHAnsi"/>
          <w:sz w:val="24"/>
          <w:szCs w:val="24"/>
          <w:lang w:eastAsia="zh-TW"/>
        </w:rPr>
        <w:t xml:space="preserve"> [1]</w:t>
      </w:r>
      <w:r w:rsidR="0005767A">
        <w:rPr>
          <w:rFonts w:asciiTheme="minorHAnsi" w:hAnsiTheme="minorHAnsi"/>
          <w:sz w:val="24"/>
          <w:szCs w:val="24"/>
          <w:lang w:eastAsia="zh-TW"/>
        </w:rPr>
        <w:t xml:space="preserve">, </w:t>
      </w:r>
      <w:r w:rsidR="00B221C5">
        <w:rPr>
          <w:rFonts w:asciiTheme="minorHAnsi" w:hAnsiTheme="minorHAnsi"/>
          <w:sz w:val="24"/>
          <w:szCs w:val="24"/>
          <w:lang w:eastAsia="zh-TW"/>
        </w:rPr>
        <w:t>there inherently requires</w:t>
      </w:r>
      <w:r w:rsidR="00137885">
        <w:rPr>
          <w:rFonts w:asciiTheme="minorHAnsi" w:hAnsiTheme="minorHAnsi"/>
          <w:sz w:val="24"/>
          <w:szCs w:val="24"/>
          <w:lang w:eastAsia="zh-TW"/>
        </w:rPr>
        <w:t xml:space="preserve"> UCI </w:t>
      </w:r>
      <w:r w:rsidR="00B221C5">
        <w:rPr>
          <w:rFonts w:asciiTheme="minorHAnsi" w:hAnsiTheme="minorHAnsi"/>
          <w:sz w:val="24"/>
          <w:szCs w:val="24"/>
          <w:lang w:eastAsia="zh-TW"/>
        </w:rPr>
        <w:t xml:space="preserve">size </w:t>
      </w:r>
      <w:r w:rsidR="00137885">
        <w:rPr>
          <w:rFonts w:asciiTheme="minorHAnsi" w:hAnsiTheme="minorHAnsi"/>
          <w:sz w:val="24"/>
          <w:szCs w:val="24"/>
          <w:lang w:eastAsia="zh-TW"/>
        </w:rPr>
        <w:t xml:space="preserve">to </w:t>
      </w:r>
      <w:r w:rsidR="00B221C5">
        <w:rPr>
          <w:rFonts w:asciiTheme="minorHAnsi" w:hAnsiTheme="minorHAnsi"/>
          <w:sz w:val="24"/>
          <w:szCs w:val="24"/>
          <w:lang w:eastAsia="zh-TW"/>
        </w:rPr>
        <w:t xml:space="preserve">be a multiple of PUCCH modulation order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 w:rsidR="00137885">
        <w:rPr>
          <w:rFonts w:asciiTheme="minorHAnsi" w:hAnsiTheme="minorHAnsi"/>
          <w:sz w:val="24"/>
          <w:szCs w:val="24"/>
          <w:lang w:eastAsia="zh-TW"/>
        </w:rPr>
        <w:t>. On the other hand,</w:t>
      </w:r>
      <w:r w:rsidR="0005767A">
        <w:rPr>
          <w:rFonts w:asciiTheme="minorHAnsi" w:hAnsiTheme="minorHAnsi"/>
          <w:sz w:val="24"/>
          <w:szCs w:val="24"/>
          <w:lang w:eastAsia="zh-TW"/>
        </w:rPr>
        <w:t xml:space="preserve"> in </w:t>
      </w:r>
      <w:r w:rsidR="00945229">
        <w:rPr>
          <w:rFonts w:asciiTheme="minorHAnsi" w:hAnsiTheme="minorHAnsi"/>
          <w:sz w:val="24"/>
          <w:szCs w:val="24"/>
          <w:lang w:eastAsia="zh-TW"/>
        </w:rPr>
        <w:t xml:space="preserve">Table 6.3.1.4.1-1, </w:t>
      </w:r>
      <w:r>
        <w:rPr>
          <w:rFonts w:asciiTheme="minorHAnsi" w:hAnsiTheme="minorHAnsi"/>
          <w:sz w:val="24"/>
          <w:szCs w:val="24"/>
          <w:lang w:eastAsia="zh-TW"/>
        </w:rPr>
        <w:t>the UCI codeword size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 w:rsidR="00945229"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595E8D">
        <w:rPr>
          <w:rFonts w:asciiTheme="minorHAnsi" w:hAnsiTheme="minorHAnsi"/>
          <w:sz w:val="24"/>
          <w:szCs w:val="24"/>
          <w:lang w:eastAsia="zh-TW"/>
        </w:rPr>
        <w:t>may not be</w:t>
      </w:r>
      <w:r w:rsidR="00137885">
        <w:rPr>
          <w:rFonts w:asciiTheme="minorHAnsi" w:hAnsiTheme="minorHAnsi"/>
          <w:sz w:val="24"/>
          <w:szCs w:val="24"/>
          <w:lang w:eastAsia="zh-TW"/>
        </w:rPr>
        <w:t xml:space="preserve"> a multiple of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 w:rsidR="00B221C5">
        <w:rPr>
          <w:rFonts w:asciiTheme="minorHAnsi" w:hAnsiTheme="minorHAnsi"/>
          <w:sz w:val="24"/>
          <w:szCs w:val="24"/>
          <w:lang w:eastAsia="zh-TW"/>
        </w:rPr>
        <w:t xml:space="preserve">. </w:t>
      </w:r>
      <w:r w:rsidRPr="00B221C5">
        <w:rPr>
          <w:rFonts w:asciiTheme="minorHAnsi" w:hAnsiTheme="minorHAnsi"/>
          <w:color w:val="FF0000"/>
          <w:sz w:val="24"/>
          <w:szCs w:val="24"/>
          <w:lang w:eastAsia="zh-TW"/>
        </w:rPr>
        <w:t xml:space="preserve">This can cause </w:t>
      </w:r>
      <w:r w:rsidR="00B221C5" w:rsidRPr="00B221C5">
        <w:rPr>
          <w:rFonts w:asciiTheme="minorHAnsi" w:hAnsiTheme="minorHAnsi"/>
          <w:color w:val="FF0000"/>
          <w:sz w:val="24"/>
          <w:szCs w:val="24"/>
          <w:lang w:eastAsia="zh-TW"/>
        </w:rPr>
        <w:t>a fractional value assigned to an integer valuable</w:t>
      </w:r>
      <w:r w:rsidR="0005767A">
        <w:rPr>
          <w:rFonts w:asciiTheme="minorHAnsi" w:hAnsiTheme="minorHAnsi"/>
          <w:sz w:val="24"/>
          <w:szCs w:val="24"/>
          <w:lang w:eastAsia="zh-TW"/>
        </w:rPr>
        <w:t xml:space="preserve">, as </w:t>
      </w:r>
      <w:r w:rsidR="00B221C5">
        <w:rPr>
          <w:rFonts w:asciiTheme="minorHAnsi" w:hAnsiTheme="minorHAnsi"/>
          <w:sz w:val="24"/>
          <w:szCs w:val="24"/>
          <w:lang w:eastAsia="zh-TW"/>
        </w:rPr>
        <w:t>will be shown</w:t>
      </w:r>
      <w:r>
        <w:rPr>
          <w:rFonts w:asciiTheme="minorHAnsi" w:hAnsiTheme="minorHAnsi"/>
          <w:sz w:val="24"/>
          <w:szCs w:val="24"/>
          <w:lang w:eastAsia="zh-TW"/>
        </w:rPr>
        <w:t xml:space="preserve"> in the following observation.</w:t>
      </w:r>
    </w:p>
    <w:p w14:paraId="40EEF4DF" w14:textId="6D5FEAE9" w:rsidR="00945229" w:rsidRDefault="00945229" w:rsidP="00945229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br/>
      </w:r>
      <w:r w:rsidRPr="0005767A">
        <w:rPr>
          <w:rFonts w:asciiTheme="minorHAnsi" w:hAnsiTheme="minorHAnsi"/>
          <w:b/>
          <w:sz w:val="24"/>
          <w:szCs w:val="24"/>
          <w:u w:val="single"/>
          <w:lang w:eastAsia="zh-TW"/>
        </w:rPr>
        <w:t>Observation 1</w:t>
      </w:r>
      <w:r>
        <w:rPr>
          <w:rFonts w:asciiTheme="minorHAnsi" w:hAnsiTheme="minorHAnsi"/>
          <w:sz w:val="24"/>
          <w:szCs w:val="24"/>
          <w:lang w:eastAsia="zh-TW"/>
        </w:rPr>
        <w:t>:</w:t>
      </w:r>
      <w:r w:rsidR="0005767A">
        <w:rPr>
          <w:rFonts w:asciiTheme="minorHAnsi" w:hAnsiTheme="minorHAnsi"/>
          <w:sz w:val="24"/>
          <w:szCs w:val="24"/>
          <w:lang w:eastAsia="zh-TW"/>
        </w:rPr>
        <w:t xml:space="preserve"> The </w:t>
      </w:r>
      <w:r w:rsidR="00E87775">
        <w:rPr>
          <w:rFonts w:asciiTheme="minorHAnsi" w:hAnsiTheme="minorHAnsi"/>
          <w:sz w:val="24"/>
          <w:szCs w:val="24"/>
          <w:lang w:eastAsia="zh-TW"/>
        </w:rPr>
        <w:t>UCI codeword size on PUCCH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 w:rsidR="0005767A">
        <w:rPr>
          <w:rFonts w:asciiTheme="minorHAnsi" w:hAnsiTheme="minorHAnsi"/>
          <w:sz w:val="24"/>
          <w:szCs w:val="24"/>
          <w:lang w:eastAsia="zh-TW"/>
        </w:rPr>
        <w:t xml:space="preserve"> in Table 6.3.1.4.1-1 of TS 38.212 </w:t>
      </w:r>
      <w:r w:rsidR="00E87775">
        <w:rPr>
          <w:rFonts w:asciiTheme="minorHAnsi" w:hAnsiTheme="minorHAnsi"/>
          <w:sz w:val="24"/>
          <w:szCs w:val="24"/>
          <w:lang w:eastAsia="zh-TW"/>
        </w:rPr>
        <w:t xml:space="preserve">[1] </w:t>
      </w:r>
      <w:r w:rsidR="00595E8D">
        <w:rPr>
          <w:rFonts w:asciiTheme="minorHAnsi" w:hAnsiTheme="minorHAnsi"/>
          <w:sz w:val="24"/>
          <w:szCs w:val="24"/>
          <w:lang w:eastAsia="zh-TW"/>
        </w:rPr>
        <w:t>may not be</w:t>
      </w:r>
      <w:r w:rsidR="0005767A">
        <w:rPr>
          <w:rFonts w:asciiTheme="minorHAnsi" w:hAnsiTheme="minorHAnsi"/>
          <w:sz w:val="24"/>
          <w:szCs w:val="24"/>
          <w:lang w:eastAsia="zh-TW"/>
        </w:rPr>
        <w:t xml:space="preserve"> a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multiple of PUCCH modulation order</w:t>
      </w:r>
      <w:r w:rsidR="00595E8D" w:rsidRPr="00945229">
        <w:rPr>
          <w:rFonts w:asciiTheme="minorHAnsi" w:hAnsiTheme="minorHAnsi"/>
          <w:i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 w:rsidR="00595E8D">
        <w:rPr>
          <w:rFonts w:asciiTheme="minorHAnsi" w:hAnsiTheme="minorHAnsi"/>
          <w:sz w:val="24"/>
          <w:szCs w:val="24"/>
          <w:lang w:eastAsia="zh-TW"/>
        </w:rPr>
        <w:t xml:space="preserve">, as </w:t>
      </w:r>
      <w:r w:rsidR="00E87775">
        <w:rPr>
          <w:rFonts w:asciiTheme="minorHAnsi" w:hAnsiTheme="minorHAnsi"/>
          <w:sz w:val="24"/>
          <w:szCs w:val="24"/>
          <w:lang w:eastAsia="zh-TW"/>
        </w:rPr>
        <w:t>illustrated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in Table 1:</w:t>
      </w:r>
    </w:p>
    <w:p w14:paraId="494907D1" w14:textId="7F6BE26D" w:rsidR="002B0029" w:rsidRDefault="002B0029" w:rsidP="002B0029">
      <w:pPr>
        <w:autoSpaceDE/>
        <w:autoSpaceDN/>
        <w:adjustRightInd/>
        <w:snapToGrid/>
        <w:jc w:val="center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t xml:space="preserve">Table 1: Example </w:t>
      </w:r>
      <w:r w:rsidR="00E87775">
        <w:rPr>
          <w:rFonts w:asciiTheme="minorHAnsi" w:hAnsiTheme="minorHAnsi"/>
          <w:sz w:val="24"/>
          <w:szCs w:val="24"/>
          <w:lang w:eastAsia="zh-TW"/>
        </w:rPr>
        <w:t>of</w:t>
      </w:r>
      <w:r>
        <w:rPr>
          <w:rFonts w:asciiTheme="minorHAnsi" w:hAnsiTheme="minorHAnsi"/>
          <w:sz w:val="24"/>
          <w:szCs w:val="24"/>
          <w:lang w:eastAsia="zh-TW"/>
        </w:rPr>
        <w:t xml:space="preserve"> odd UCI codeword size on PUCCH with QPSK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5767A" w14:paraId="4E79F81A" w14:textId="77777777" w:rsidTr="0005767A">
        <w:tc>
          <w:tcPr>
            <w:tcW w:w="9307" w:type="dxa"/>
          </w:tcPr>
          <w:p w14:paraId="2A34DD8A" w14:textId="6CD4822F" w:rsidR="0005767A" w:rsidRPr="00595E8D" w:rsidRDefault="00595E8D" w:rsidP="0005767A">
            <w:pPr>
              <w:rPr>
                <w:rFonts w:ascii="Calibri" w:hAnsi="Calibri"/>
                <w:sz w:val="24"/>
                <w:lang w:eastAsia="zh-CN"/>
              </w:rPr>
            </w:pPr>
            <w:r>
              <w:rPr>
                <w:rFonts w:ascii="Calibri" w:hAnsi="Calibri"/>
                <w:sz w:val="24"/>
                <w:lang w:eastAsia="zh-CN"/>
              </w:rPr>
              <w:t>Consider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PUCCH format 3, </w:t>
            </w:r>
            <m:oMath>
              <m:sSubSup>
                <m:sSub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symb,  UCI</m:t>
                  </m:r>
                </m:sub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PUCCH, 3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=12</m:t>
              </m:r>
            </m:oMath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PRB</m:t>
                  </m:r>
                </m:sub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PUCCH, 3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=5</m:t>
              </m:r>
            </m:oMath>
            <w:r w:rsidR="0005767A" w:rsidRPr="00595E8D">
              <w:rPr>
                <w:rFonts w:ascii="Calibri" w:hAnsi="Calibri"/>
                <w:sz w:val="24"/>
                <w:lang w:eastAsia="zh-CN"/>
              </w:rPr>
              <w:t>,</w:t>
            </w:r>
            <w:r w:rsidR="0005767A" w:rsidRPr="00595E8D">
              <w:rPr>
                <w:rFonts w:ascii="Calibri" w:hAnsi="Calibri"/>
                <w:color w:val="FF0000"/>
                <w:sz w:val="24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4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4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color w:val="FF0000"/>
                  <w:sz w:val="24"/>
                  <w:lang w:eastAsia="zh-CN"/>
                </w:rPr>
                <m:t xml:space="preserve">=2 </m:t>
              </m:r>
            </m:oMath>
            <w:r w:rsidR="0005767A" w:rsidRPr="00595E8D">
              <w:rPr>
                <w:rFonts w:ascii="Calibri" w:hAnsi="Calibri"/>
                <w:color w:val="FF0000"/>
                <w:sz w:val="24"/>
                <w:lang w:eastAsia="zh-CN"/>
              </w:rPr>
              <w:t>(QPSK)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, </w:t>
            </w:r>
            <m:oMath>
              <m:sSubSup>
                <m:sSub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UCI</m:t>
                  </m:r>
                </m:sub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max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=0.35</m:t>
              </m:r>
            </m:oMath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(from T</w:t>
            </w:r>
            <w:r w:rsidR="00E87775">
              <w:rPr>
                <w:rFonts w:ascii="Calibri" w:hAnsi="Calibri"/>
                <w:sz w:val="24"/>
                <w:lang w:eastAsia="zh-CN"/>
              </w:rPr>
              <w:t xml:space="preserve">able 9.2.5.2-1 in 38.213), and 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CRC </w:t>
            </w:r>
            <w:r>
              <w:rPr>
                <w:rFonts w:ascii="Calibri" w:hAnsi="Calibri"/>
                <w:sz w:val="24"/>
                <w:lang w:eastAsia="zh-CN"/>
              </w:rPr>
              <w:t>size</w:t>
            </w:r>
            <w:r w:rsidR="00E87775">
              <w:rPr>
                <w:rFonts w:ascii="Calibri" w:hAnsi="Calibri"/>
                <w:sz w:val="24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lang w:eastAsia="zh-CN"/>
                </w:rPr>
                <m:t>L=11</m:t>
              </m:r>
            </m:oMath>
            <w:r w:rsidR="00E87775">
              <w:rPr>
                <w:rFonts w:ascii="Calibri" w:hAnsi="Calibri"/>
                <w:sz w:val="24"/>
                <w:lang w:eastAsia="zh-CN"/>
              </w:rPr>
              <w:t>.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If </w:t>
            </w:r>
            <w:r>
              <w:rPr>
                <w:rFonts w:ascii="Calibri" w:hAnsi="Calibri"/>
                <w:sz w:val="24"/>
                <w:lang w:eastAsia="zh-CN"/>
              </w:rPr>
              <w:t xml:space="preserve">there are 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2 </w:t>
            </w:r>
            <w:r>
              <w:rPr>
                <w:rFonts w:ascii="Calibri" w:hAnsi="Calibri"/>
                <w:sz w:val="24"/>
                <w:lang w:eastAsia="zh-CN"/>
              </w:rPr>
              <w:t xml:space="preserve">UCI 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>bit</w:t>
            </w:r>
            <w:r>
              <w:rPr>
                <w:rFonts w:ascii="Calibri" w:hAnsi="Calibri"/>
                <w:sz w:val="24"/>
                <w:lang w:eastAsia="zh-CN"/>
              </w:rPr>
              <w:t xml:space="preserve"> 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>stream</w:t>
            </w:r>
            <w:r>
              <w:rPr>
                <w:rFonts w:ascii="Calibri" w:hAnsi="Calibri"/>
                <w:sz w:val="24"/>
                <w:lang w:eastAsia="zh-CN"/>
              </w:rPr>
              <w:t>s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w:r>
              <w:rPr>
                <w:rFonts w:ascii="Calibri" w:hAnsi="Calibri"/>
                <w:sz w:val="24"/>
                <w:lang w:eastAsia="zh-CN"/>
              </w:rPr>
              <w:t>to be transmitted, where</w:t>
            </w:r>
          </w:p>
          <w:p w14:paraId="4923B865" w14:textId="6BB04221" w:rsidR="0005767A" w:rsidRPr="00595E8D" w:rsidRDefault="0005767A" w:rsidP="0005767A">
            <w:pPr>
              <w:pStyle w:val="ListParagraph"/>
              <w:numPr>
                <w:ilvl w:val="0"/>
                <w:numId w:val="17"/>
              </w:numPr>
              <w:ind w:firstLineChars="0"/>
              <w:rPr>
                <w:rFonts w:ascii="Calibri" w:hAnsi="Calibri"/>
                <w:sz w:val="24"/>
                <w:lang w:eastAsia="zh-CN"/>
              </w:rPr>
            </w:pPr>
            <w:r w:rsidRPr="00595E8D">
              <w:rPr>
                <w:rFonts w:ascii="Calibri" w:hAnsi="Calibri"/>
                <w:sz w:val="24"/>
                <w:lang w:eastAsia="zh-CN"/>
              </w:rPr>
              <w:t xml:space="preserve">Bit stream #1 </w:t>
            </w:r>
            <w:r w:rsidR="00595E8D">
              <w:rPr>
                <w:rFonts w:ascii="Calibri" w:hAnsi="Calibri"/>
                <w:sz w:val="24"/>
                <w:lang w:eastAsia="zh-CN"/>
              </w:rPr>
              <w:t>has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w:r w:rsidR="002B0029" w:rsidRPr="00595E8D">
              <w:rPr>
                <w:rFonts w:ascii="Calibri" w:hAnsi="Calibri"/>
                <w:sz w:val="24"/>
                <w:lang w:eastAsia="zh-CN"/>
              </w:rPr>
              <w:t>384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bits </w:t>
            </w:r>
            <w:r w:rsidR="00595E8D">
              <w:rPr>
                <w:rFonts w:ascii="Calibri" w:hAnsi="Calibri"/>
                <w:sz w:val="24"/>
                <w:lang w:eastAsia="zh-CN"/>
              </w:rPr>
              <w:t xml:space="preserve">of HARQ-ACK + CSI-part1, i.e., 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ACK</m:t>
                  </m:r>
                </m:sup>
              </m:sSup>
              <m:r>
                <w:rPr>
                  <w:rFonts w:ascii="Cambria Math" w:hAnsi="Cambria Math"/>
                  <w:sz w:val="24"/>
                  <w:lang w:eastAsia="zh-CN"/>
                </w:rPr>
                <m:t>+</m:t>
              </m:r>
              <m:sSup>
                <m:s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CSI-part1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=384</m:t>
              </m:r>
            </m:oMath>
          </w:p>
          <w:p w14:paraId="7A65DC8B" w14:textId="56898DCB" w:rsidR="0005767A" w:rsidRPr="00595E8D" w:rsidRDefault="0005767A" w:rsidP="0005767A">
            <w:pPr>
              <w:pStyle w:val="ListParagraph"/>
              <w:numPr>
                <w:ilvl w:val="0"/>
                <w:numId w:val="17"/>
              </w:numPr>
              <w:ind w:firstLineChars="0"/>
              <w:rPr>
                <w:rFonts w:ascii="Calibri" w:hAnsi="Calibri"/>
                <w:sz w:val="24"/>
                <w:lang w:eastAsia="zh-CN"/>
              </w:rPr>
            </w:pPr>
            <w:r w:rsidRPr="00595E8D">
              <w:rPr>
                <w:rFonts w:ascii="Calibri" w:hAnsi="Calibri"/>
                <w:sz w:val="24"/>
                <w:lang w:eastAsia="zh-CN"/>
              </w:rPr>
              <w:t xml:space="preserve">Bit stream #2 </w:t>
            </w:r>
            <w:r w:rsidR="00595E8D">
              <w:rPr>
                <w:rFonts w:ascii="Calibri" w:hAnsi="Calibri"/>
                <w:sz w:val="24"/>
                <w:lang w:eastAsia="zh-CN"/>
              </w:rPr>
              <w:t>has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w:r w:rsidR="002B0029" w:rsidRPr="00595E8D">
              <w:rPr>
                <w:rFonts w:ascii="Calibri" w:hAnsi="Calibri"/>
                <w:sz w:val="24"/>
                <w:lang w:eastAsia="zh-CN"/>
              </w:rPr>
              <w:t>72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bits CSI-part2</w:t>
            </w:r>
            <w:r w:rsidR="00595E8D">
              <w:rPr>
                <w:rFonts w:ascii="Calibri" w:hAnsi="Calibri"/>
                <w:sz w:val="24"/>
                <w:lang w:eastAsia="zh-CN"/>
              </w:rPr>
              <w:t>, i.e.,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CSI-part2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=72</m:t>
              </m:r>
            </m:oMath>
          </w:p>
          <w:p w14:paraId="30CAC93E" w14:textId="782BA015" w:rsidR="0005767A" w:rsidRPr="00595E8D" w:rsidRDefault="0005767A" w:rsidP="0005767A">
            <w:pPr>
              <w:rPr>
                <w:rFonts w:ascii="Calibri" w:hAnsi="Calibri"/>
                <w:sz w:val="24"/>
                <w:lang w:eastAsia="zh-CN"/>
              </w:rPr>
            </w:pPr>
            <w:r w:rsidRPr="00595E8D">
              <w:rPr>
                <w:rFonts w:ascii="Calibri" w:hAnsi="Calibri"/>
                <w:sz w:val="24"/>
                <w:lang w:eastAsia="zh-CN"/>
              </w:rPr>
              <w:t xml:space="preserve">one can have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4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tot</m:t>
                  </m:r>
                </m:sub>
              </m:sSub>
            </m:oMath>
            <w:r w:rsidRPr="00595E8D">
              <w:rPr>
                <w:rFonts w:ascii="Calibri" w:hAnsi="Calibri"/>
                <w:sz w:val="24"/>
                <w:lang w:eastAsia="zh-CN"/>
              </w:rPr>
              <w:t xml:space="preserve"> = 24*12*</w:t>
            </w:r>
            <w:r w:rsidR="002B0029" w:rsidRPr="00595E8D">
              <w:rPr>
                <w:rFonts w:ascii="Calibri" w:hAnsi="Calibri"/>
                <w:sz w:val="24"/>
                <w:lang w:eastAsia="zh-CN"/>
              </w:rPr>
              <w:t>5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= </w:t>
            </w:r>
            <w:r w:rsidR="002B0029" w:rsidRPr="00595E8D">
              <w:rPr>
                <w:rFonts w:ascii="Calibri" w:hAnsi="Calibri"/>
                <w:sz w:val="24"/>
                <w:lang w:eastAsia="zh-CN"/>
              </w:rPr>
              <w:t>1440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 ,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24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eastAsia="zh-CN"/>
                    </w:rPr>
                    <m:t>(384+11)/0.35</m:t>
                  </m:r>
                </m:e>
              </m:d>
              <m:r>
                <w:rPr>
                  <w:rFonts w:ascii="Cambria Math" w:hAnsi="Cambria Math"/>
                  <w:sz w:val="24"/>
                  <w:lang w:eastAsia="zh-CN"/>
                </w:rPr>
                <m:t>=1129</m:t>
              </m:r>
            </m:oMath>
            <w:r w:rsidR="00E87775">
              <w:rPr>
                <w:rFonts w:ascii="Calibri" w:hAnsi="Calibri"/>
                <w:sz w:val="24"/>
                <w:lang w:eastAsia="zh-CN"/>
              </w:rPr>
              <w:t>, and, by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Table 6.3.1.4.1-1,</w:t>
            </w:r>
          </w:p>
          <w:p w14:paraId="6E971607" w14:textId="22D78B20" w:rsidR="0005767A" w:rsidRPr="00595E8D" w:rsidRDefault="008F22EB" w:rsidP="0005767A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Calibri" w:hAnsi="Calibri"/>
                <w:sz w:val="24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4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UCI</m:t>
                  </m:r>
                </m:sub>
              </m:sSub>
            </m:oMath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for bit stream #1</w:t>
            </w:r>
            <w:r w:rsidR="00386115">
              <w:rPr>
                <w:rFonts w:ascii="Calibri" w:hAnsi="Calibri"/>
                <w:sz w:val="24"/>
                <w:lang w:eastAsia="zh-CN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  <w:lang w:eastAsia="zh-CN"/>
                    </w:rPr>
                    <m:t>G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  <w:lang w:eastAsia="zh-CN"/>
                    </w:rPr>
                    <m:t>(1)</m:t>
                  </m:r>
                </m:sup>
              </m:sSup>
            </m:oMath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= min(</w:t>
            </w:r>
            <w:r w:rsidR="002B0029" w:rsidRPr="00595E8D">
              <w:rPr>
                <w:rFonts w:ascii="Calibri" w:hAnsi="Calibri"/>
                <w:sz w:val="24"/>
                <w:lang w:eastAsia="zh-CN"/>
              </w:rPr>
              <w:t>1440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, </w:t>
            </w:r>
            <w:r w:rsidR="002B0029" w:rsidRPr="00595E8D">
              <w:rPr>
                <w:rFonts w:ascii="Calibri" w:hAnsi="Calibri"/>
                <w:sz w:val="24"/>
                <w:lang w:eastAsia="zh-CN"/>
              </w:rPr>
              <w:t>1129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) = </w:t>
            </w:r>
            <w:r w:rsidR="002B0029" w:rsidRPr="00595E8D">
              <w:rPr>
                <w:rFonts w:ascii="Calibri" w:hAnsi="Calibri"/>
                <w:color w:val="FF0000"/>
                <w:sz w:val="24"/>
                <w:lang w:eastAsia="zh-CN"/>
              </w:rPr>
              <w:t>1129</w:t>
            </w:r>
            <w:r w:rsidR="0005767A" w:rsidRPr="00595E8D">
              <w:rPr>
                <w:rFonts w:ascii="Calibri" w:hAnsi="Calibri"/>
                <w:color w:val="FF0000"/>
                <w:sz w:val="24"/>
                <w:lang w:eastAsia="zh-CN"/>
              </w:rPr>
              <w:t xml:space="preserve"> (odd number)</w:t>
            </w:r>
          </w:p>
          <w:p w14:paraId="353507D3" w14:textId="013CB5DA" w:rsidR="0005767A" w:rsidRPr="0005767A" w:rsidRDefault="008F22EB" w:rsidP="00386115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Calibri" w:hAnsi="Calibri"/>
                <w:color w:val="1F497D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4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UCI</m:t>
                  </m:r>
                </m:sub>
              </m:sSub>
            </m:oMath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for bit stream #2</w:t>
            </w:r>
            <w:r w:rsidR="00386115">
              <w:rPr>
                <w:rFonts w:ascii="Calibri" w:hAnsi="Calibri"/>
                <w:sz w:val="24"/>
                <w:lang w:eastAsia="zh-CN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G</m:t>
                  </m:r>
                </m:e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(2)</m:t>
                  </m:r>
                </m:sup>
              </m:sSup>
            </m:oMath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= </w:t>
            </w:r>
            <w:r w:rsidR="002B0029" w:rsidRPr="00595E8D">
              <w:rPr>
                <w:rFonts w:ascii="Calibri" w:hAnsi="Calibri"/>
                <w:sz w:val="24"/>
                <w:lang w:eastAsia="zh-CN"/>
              </w:rPr>
              <w:t>1440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– </w:t>
            </w:r>
            <w:r w:rsidR="002B0029" w:rsidRPr="00595E8D">
              <w:rPr>
                <w:rFonts w:ascii="Calibri" w:hAnsi="Calibri"/>
                <w:sz w:val="24"/>
                <w:lang w:eastAsia="zh-CN"/>
              </w:rPr>
              <w:t>1129</w:t>
            </w:r>
            <w:r w:rsidR="0005767A" w:rsidRPr="00595E8D">
              <w:rPr>
                <w:rFonts w:ascii="Calibri" w:hAnsi="Calibri"/>
                <w:sz w:val="24"/>
                <w:lang w:eastAsia="zh-CN"/>
              </w:rPr>
              <w:t xml:space="preserve"> = </w:t>
            </w:r>
            <w:r w:rsidR="002B0029" w:rsidRPr="00595E8D">
              <w:rPr>
                <w:rFonts w:ascii="Calibri" w:hAnsi="Calibri"/>
                <w:color w:val="FF0000"/>
                <w:sz w:val="24"/>
                <w:lang w:eastAsia="zh-CN"/>
              </w:rPr>
              <w:t>311</w:t>
            </w:r>
            <w:r w:rsidR="0005767A" w:rsidRPr="00595E8D">
              <w:rPr>
                <w:rFonts w:ascii="Calibri" w:hAnsi="Calibri"/>
                <w:color w:val="FF0000"/>
                <w:sz w:val="24"/>
                <w:lang w:eastAsia="zh-CN"/>
              </w:rPr>
              <w:t xml:space="preserve"> (odd number)</w:t>
            </w:r>
          </w:p>
        </w:tc>
      </w:tr>
    </w:tbl>
    <w:p w14:paraId="3E098E42" w14:textId="53BEBB53" w:rsidR="00C73512" w:rsidRDefault="0005767A" w:rsidP="00945229">
      <w:pPr>
        <w:autoSpaceDE/>
        <w:autoSpaceDN/>
        <w:adjustRightInd/>
        <w:snapToGrid/>
        <w:rPr>
          <w:rFonts w:asciiTheme="minorHAnsi" w:hAnsiTheme="minorHAnsi"/>
          <w:color w:val="FF0000"/>
          <w:sz w:val="24"/>
          <w:szCs w:val="24"/>
          <w:lang w:eastAsia="zh-TW"/>
        </w:rPr>
      </w:pPr>
      <w:r>
        <w:rPr>
          <w:rFonts w:asciiTheme="minorHAnsi" w:hAnsiTheme="minorHAnsi"/>
          <w:color w:val="FF0000"/>
          <w:sz w:val="24"/>
          <w:szCs w:val="24"/>
          <w:lang w:eastAsia="zh-TW"/>
        </w:rPr>
        <w:br/>
      </w:r>
      <w:r w:rsidR="00B221C5" w:rsidRPr="00B221C5">
        <w:rPr>
          <w:rFonts w:asciiTheme="minorHAnsi" w:hAnsiTheme="minorHAnsi"/>
          <w:sz w:val="24"/>
          <w:szCs w:val="24"/>
          <w:lang w:eastAsia="zh-TW"/>
        </w:rPr>
        <w:t>In this case</w:t>
      </w:r>
      <w:r w:rsidR="00945229" w:rsidRPr="00B221C5">
        <w:rPr>
          <w:rFonts w:asciiTheme="minorHAnsi" w:hAnsiTheme="minorHAnsi"/>
          <w:sz w:val="24"/>
          <w:szCs w:val="24"/>
          <w:lang w:eastAsia="zh-TW"/>
        </w:rPr>
        <w:t>,</w:t>
      </w:r>
      <w:r w:rsidR="00945229" w:rsidRPr="00B221C5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FF0000"/>
                <w:sz w:val="24"/>
                <w:szCs w:val="24"/>
                <w:lang w:eastAsia="zh-TW"/>
              </w:rPr>
            </m:ctrlPr>
          </m:sSupPr>
          <m:e>
            <m:r>
              <w:rPr>
                <w:rFonts w:ascii="Cambria Math" w:hAnsi="Cambria Math"/>
                <w:color w:val="FF0000"/>
                <w:sz w:val="24"/>
                <w:szCs w:val="24"/>
                <w:lang w:eastAsia="zh-TW"/>
              </w:rPr>
              <m:t>G</m:t>
            </m:r>
          </m:e>
          <m:sup>
            <m:r>
              <w:rPr>
                <w:rFonts w:ascii="Cambria Math" w:hAnsi="Cambria Math"/>
                <w:color w:val="FF0000"/>
                <w:sz w:val="24"/>
                <w:szCs w:val="24"/>
                <w:lang w:eastAsia="zh-TW"/>
              </w:rPr>
              <m:t>(1)</m:t>
            </m:r>
          </m:sup>
        </m:sSup>
      </m:oMath>
      <w:r w:rsidR="00B221C5" w:rsidRPr="00B221C5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</w:t>
      </w:r>
      <w:r w:rsidR="005E28C0" w:rsidRPr="00B221C5">
        <w:rPr>
          <w:rFonts w:asciiTheme="minorHAnsi" w:hAnsiTheme="minorHAnsi"/>
          <w:color w:val="FF0000"/>
          <w:sz w:val="24"/>
          <w:szCs w:val="24"/>
          <w:lang w:eastAsia="zh-TW"/>
        </w:rPr>
        <w:t xml:space="preserve">in Section 6.3.1.6 of TS 38.212 is </w:t>
      </w:r>
      <w:r w:rsidR="00B221C5" w:rsidRPr="00B221C5">
        <w:rPr>
          <w:rFonts w:asciiTheme="minorHAnsi" w:hAnsiTheme="minorHAnsi"/>
          <w:color w:val="FF0000"/>
          <w:sz w:val="24"/>
          <w:szCs w:val="24"/>
          <w:lang w:eastAsia="zh-TW"/>
        </w:rPr>
        <w:t xml:space="preserve">1129 (odd number), and </w:t>
      </w:r>
      <m:oMath>
        <m:r>
          <w:rPr>
            <w:rFonts w:ascii="Cambria Math" w:hAnsi="Cambria Math"/>
            <w:color w:val="FF0000"/>
            <w:sz w:val="24"/>
            <w:szCs w:val="24"/>
            <w:lang w:eastAsia="zh-TW"/>
          </w:rPr>
          <m:t>M</m:t>
        </m:r>
      </m:oMath>
      <w:r w:rsidR="00B221C5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is not an integer</w:t>
      </w:r>
      <w:r w:rsidR="005E28C0">
        <w:rPr>
          <w:rFonts w:asciiTheme="minorHAnsi" w:hAnsiTheme="minorHAnsi"/>
          <w:color w:val="FF0000"/>
          <w:sz w:val="24"/>
          <w:szCs w:val="24"/>
          <w:lang w:eastAsia="zh-TW"/>
        </w:rPr>
        <w:t>:</w:t>
      </w:r>
    </w:p>
    <w:p w14:paraId="6041E28C" w14:textId="56A13B83" w:rsidR="005E28C0" w:rsidRDefault="005E28C0" w:rsidP="005E28C0">
      <w:pPr>
        <w:autoSpaceDE/>
        <w:autoSpaceDN/>
        <w:adjustRightInd/>
        <w:snapToGrid/>
        <w:jc w:val="center"/>
        <w:rPr>
          <w:rFonts w:asciiTheme="minorHAnsi" w:hAnsiTheme="minorHAnsi"/>
          <w:color w:val="FF0000"/>
          <w:sz w:val="24"/>
          <w:szCs w:val="24"/>
          <w:lang w:eastAsia="zh-TW"/>
        </w:rPr>
      </w:pPr>
      <m:oMathPara>
        <m:oMath>
          <m:r>
            <w:rPr>
              <w:rFonts w:ascii="Cambria Math" w:hAnsi="Cambria Math"/>
              <w:sz w:val="28"/>
              <w:szCs w:val="24"/>
              <w:lang w:eastAsia="zh-TW"/>
            </w:rPr>
            <m:t>M=</m:t>
          </m:r>
          <m:r>
            <m:rPr>
              <m:sty m:val="p"/>
            </m:rPr>
            <w:rPr>
              <w:rFonts w:ascii="Cambria Math" w:hAnsi="Cambria Math"/>
              <w:sz w:val="28"/>
              <w:szCs w:val="24"/>
              <w:lang w:eastAsia="zh-TW"/>
            </w:rPr>
            <m:t>mod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4"/>
                  <w:lang w:eastAsia="zh-TW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4"/>
                  <w:lang w:eastAsia="zh-TW"/>
                </w:rPr>
                <m:t xml:space="preserve"> </m:t>
              </m:r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4"/>
                      <w:lang w:eastAsia="zh-TW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hAnsi="Cambria Math"/>
                          <w:i/>
                          <w:color w:val="FF0000"/>
                          <w:sz w:val="28"/>
                          <w:szCs w:val="24"/>
                          <w:lang w:eastAsia="zh-TW"/>
                        </w:rPr>
                      </m:ctrlPr>
                    </m:groupChr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8"/>
                              <w:szCs w:val="24"/>
                              <w:lang w:eastAsia="zh-TW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  <m:t>G</m:t>
                              </m:r>
                            </m:e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 w:val="28"/>
                                      <w:szCs w:val="24"/>
                                      <w:lang w:eastAsia="zh-TW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4"/>
                                      <w:lang w:eastAsia="zh-TW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  <w:sz w:val="28"/>
                              <w:szCs w:val="24"/>
                              <w:lang w:eastAsia="zh-TW"/>
                            </w:rPr>
                            <m:t>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</m:ctrlPr>
                            </m:dPr>
                            <m:e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 w:val="28"/>
                                      <w:szCs w:val="24"/>
                                      <w:lang w:eastAsia="zh-TW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4"/>
                                      <w:lang w:eastAsia="zh-TW"/>
                                    </w:rPr>
                                    <m:t>i=1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4"/>
                                      <w:lang w:eastAsia="zh-TW"/>
                                    </w:rPr>
                                    <m:t>j-1</m:t>
                                  </m:r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  <w:sz w:val="28"/>
                                          <w:szCs w:val="24"/>
                                          <w:lang w:eastAsia="zh-TW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sz w:val="28"/>
                                          <w:szCs w:val="24"/>
                                          <w:lang w:eastAsia="zh-TW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  <w:sz w:val="28"/>
                                          <w:szCs w:val="24"/>
                                          <w:lang w:eastAsia="zh-TW"/>
                                        </w:rPr>
                                        <m:t>UCI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FF0000"/>
                                              <w:sz w:val="28"/>
                                              <w:szCs w:val="24"/>
                                              <w:lang w:eastAsia="zh-TW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sz w:val="28"/>
                                              <w:szCs w:val="24"/>
                                              <w:lang w:eastAsia="zh-TW"/>
                                            </w:rPr>
                                            <m:t>i</m:t>
                                          </m:r>
                                        </m:e>
                                      </m:d>
                                    </m:sup>
                                  </m:sSubSup>
                                </m:e>
                              </m:nary>
                              <m: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  <m:t xml:space="preserve"> 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color w:val="FF0000"/>
                              <w:sz w:val="28"/>
                              <w:szCs w:val="24"/>
                              <w:lang w:eastAsia="zh-TW"/>
                            </w:rPr>
                            <m:t>⋅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  <m:t>UCI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  <m:t>symbol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color w:val="FF0000"/>
                              <w:sz w:val="28"/>
                              <w:szCs w:val="24"/>
                              <w:lang w:eastAsia="zh-TW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  <m:r>
                        <m:rPr>
                          <m:lit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24"/>
                          <w:lang w:eastAsia="zh-TW"/>
                        </w:rPr>
                        <m:t>/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8"/>
                              <w:szCs w:val="24"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8"/>
                              <w:szCs w:val="24"/>
                              <w:lang w:eastAsia="zh-TW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sz w:val="28"/>
                              <w:szCs w:val="24"/>
                              <w:lang w:eastAsia="zh-TW"/>
                            </w:rPr>
                            <m:t>m</m:t>
                          </m:r>
                        </m:sub>
                      </m:sSub>
                    </m:e>
                  </m:groupChr>
                  <m:r>
                    <w:rPr>
                      <w:rFonts w:ascii="Cambria Math" w:hAnsi="Cambria Math"/>
                      <w:color w:val="FF0000"/>
                      <w:sz w:val="28"/>
                      <w:szCs w:val="24"/>
                      <w:lang w:eastAsia="zh-TW"/>
                    </w:rPr>
                    <m:t xml:space="preserve"> </m:t>
                  </m:r>
                </m:e>
                <m:lim>
                  <m:d>
                    <m:dPr>
                      <m:ctrlPr>
                        <w:rPr>
                          <w:rFonts w:ascii="Cambria Math" w:hAnsi="Cambria Math"/>
                          <w:b/>
                          <w:color w:val="FF0000"/>
                          <w:sz w:val="28"/>
                          <w:szCs w:val="24"/>
                          <w:lang w:eastAsia="zh-T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24"/>
                          <w:lang w:eastAsia="zh-TW"/>
                        </w:rPr>
                        <m:t>Odd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24"/>
                          <w:lang w:eastAsia="zh-TW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24"/>
                          <w:lang w:eastAsia="zh-TW"/>
                        </w:rPr>
                        <m:t>-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24"/>
                          <w:lang w:eastAsia="zh-TW"/>
                        </w:rPr>
                        <m:t xml:space="preserve"> Even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8"/>
                      <w:szCs w:val="24"/>
                      <w:lang w:eastAsia="zh-TW"/>
                    </w:rPr>
                    <m:t xml:space="preserve"> </m:t>
                  </m:r>
                  <m:r>
                    <m:rPr>
                      <m:lit/>
                      <m:sty m:val="bi"/>
                    </m:rPr>
                    <w:rPr>
                      <w:rFonts w:ascii="Cambria Math" w:hAnsi="Cambria Math"/>
                      <w:color w:val="FF0000"/>
                      <w:sz w:val="28"/>
                      <w:szCs w:val="24"/>
                      <w:lang w:eastAsia="zh-TW"/>
                    </w:rPr>
                    <m:t>/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8"/>
                      <w:szCs w:val="24"/>
                      <w:lang w:eastAsia="zh-TW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color w:val="FF0000"/>
                      <w:sz w:val="28"/>
                      <w:szCs w:val="24"/>
                      <w:lang w:eastAsia="zh-TW"/>
                    </w:rPr>
                    <m:t>Even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8"/>
                      <w:szCs w:val="24"/>
                      <w:lang w:eastAsia="zh-TW"/>
                    </w:rPr>
                    <m:t xml:space="preserve"> ⇒ Odd</m:t>
                  </m:r>
                  <m:r>
                    <m:rPr>
                      <m:lit/>
                      <m:sty m:val="bi"/>
                    </m:rPr>
                    <w:rPr>
                      <w:rFonts w:ascii="Cambria Math" w:hAnsi="Cambria Math"/>
                      <w:color w:val="FF0000"/>
                      <w:sz w:val="28"/>
                      <w:szCs w:val="24"/>
                      <w:lang w:eastAsia="zh-TW"/>
                    </w:rPr>
                    <m:t>/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color w:val="FF0000"/>
                      <w:sz w:val="28"/>
                      <w:szCs w:val="24"/>
                      <w:lang w:eastAsia="zh-TW"/>
                    </w:rPr>
                    <m:t>Even which is NOT an integer!</m:t>
                  </m:r>
                </m:lim>
              </m:limLow>
              <m:r>
                <w:rPr>
                  <w:rFonts w:ascii="Cambria Math" w:hAnsi="Cambria Math"/>
                  <w:sz w:val="28"/>
                  <w:szCs w:val="24"/>
                  <w:lang w:eastAsia="zh-TW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4"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UCI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4"/>
                          <w:lang w:eastAsia="zh-T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4"/>
                          <w:lang w:eastAsia="zh-TW"/>
                        </w:rPr>
                        <m:t>j</m:t>
                      </m:r>
                    </m:e>
                  </m:d>
                </m:sup>
              </m:sSubSup>
            </m:e>
          </m:d>
        </m:oMath>
      </m:oMathPara>
      <w:bookmarkStart w:id="0" w:name="_GoBack"/>
      <w:bookmarkEnd w:id="0"/>
    </w:p>
    <w:p w14:paraId="1F68716D" w14:textId="6F19D230" w:rsidR="00945229" w:rsidRDefault="00945229" w:rsidP="0005767A">
      <w:pPr>
        <w:autoSpaceDE/>
        <w:autoSpaceDN/>
        <w:adjustRightInd/>
        <w:snapToGrid/>
        <w:ind w:firstLine="360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lastRenderedPageBreak/>
        <w:t xml:space="preserve">To </w:t>
      </w:r>
      <w:r w:rsidR="00B221C5">
        <w:rPr>
          <w:rFonts w:asciiTheme="minorHAnsi" w:hAnsiTheme="minorHAnsi"/>
          <w:sz w:val="24"/>
          <w:szCs w:val="24"/>
          <w:lang w:eastAsia="zh-TW"/>
        </w:rPr>
        <w:t>resolve this</w:t>
      </w:r>
      <w:r w:rsidR="001509A5">
        <w:rPr>
          <w:rFonts w:asciiTheme="minorHAnsi" w:hAnsiTheme="minorHAnsi"/>
          <w:sz w:val="24"/>
          <w:szCs w:val="24"/>
          <w:lang w:eastAsia="zh-TW"/>
        </w:rPr>
        <w:t xml:space="preserve"> issue</w:t>
      </w:r>
      <w:r>
        <w:rPr>
          <w:rFonts w:asciiTheme="minorHAnsi" w:hAnsiTheme="minorHAnsi"/>
          <w:sz w:val="24"/>
          <w:szCs w:val="24"/>
          <w:lang w:eastAsia="zh-TW"/>
        </w:rPr>
        <w:t xml:space="preserve">, Table 6.3.1.4.1-1 </w:t>
      </w:r>
      <w:r w:rsidR="00B221C5">
        <w:rPr>
          <w:rFonts w:asciiTheme="minorHAnsi" w:hAnsiTheme="minorHAnsi"/>
          <w:sz w:val="24"/>
          <w:szCs w:val="24"/>
          <w:lang w:eastAsia="zh-TW"/>
        </w:rPr>
        <w:t xml:space="preserve">should be adjusted </w:t>
      </w:r>
      <w:r>
        <w:rPr>
          <w:rFonts w:asciiTheme="minorHAnsi" w:hAnsiTheme="minorHAnsi"/>
          <w:sz w:val="24"/>
          <w:szCs w:val="24"/>
          <w:lang w:eastAsia="zh-TW"/>
        </w:rPr>
        <w:t xml:space="preserve">so that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>
        <w:rPr>
          <w:rFonts w:asciiTheme="minorHAnsi" w:hAnsiTheme="minorHAnsi"/>
          <w:sz w:val="24"/>
          <w:szCs w:val="24"/>
          <w:lang w:eastAsia="zh-TW"/>
        </w:rPr>
        <w:t xml:space="preserve"> is always a mul</w:t>
      </w:r>
      <w:r w:rsidR="0005767A">
        <w:rPr>
          <w:rFonts w:asciiTheme="minorHAnsi" w:hAnsiTheme="minorHAnsi"/>
          <w:sz w:val="24"/>
          <w:szCs w:val="24"/>
          <w:lang w:eastAsia="zh-TW"/>
        </w:rPr>
        <w:t>tiple of PUCCH modulation order</w:t>
      </w:r>
      <w:r w:rsidR="00B221C5">
        <w:rPr>
          <w:rFonts w:asciiTheme="minorHAnsi" w:hAnsiTheme="minorHAnsi"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 w:rsidR="0005767A">
        <w:rPr>
          <w:rFonts w:asciiTheme="minorHAnsi" w:hAnsiTheme="minorHAnsi"/>
          <w:sz w:val="24"/>
          <w:szCs w:val="24"/>
          <w:lang w:eastAsia="zh-TW"/>
        </w:rPr>
        <w:t>:</w:t>
      </w:r>
    </w:p>
    <w:p w14:paraId="04D41E3F" w14:textId="51ED8CA9" w:rsidR="002F0199" w:rsidRDefault="00945229" w:rsidP="0032665B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2107AB" w:rsidRPr="002107AB">
        <w:rPr>
          <w:rFonts w:asciiTheme="minorHAnsi" w:hAnsiTheme="minorHAnsi"/>
          <w:sz w:val="20"/>
          <w:szCs w:val="20"/>
          <w:lang w:eastAsia="zh-TW"/>
        </w:rPr>
        <w:br/>
      </w:r>
      <w:r w:rsidR="0032665B"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>Proposal 1</w:t>
      </w:r>
      <w:r w:rsidR="0032665B"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="0005767A">
        <w:rPr>
          <w:rFonts w:asciiTheme="minorHAnsi" w:hAnsiTheme="minorHAnsi"/>
          <w:sz w:val="24"/>
          <w:szCs w:val="24"/>
          <w:lang w:eastAsia="zh-TW"/>
        </w:rPr>
        <w:t>Table 6.3.1.4.1-1 of TS 38.212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[1]</w:t>
      </w:r>
      <w:r w:rsidR="0005767A"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E87775">
        <w:rPr>
          <w:rFonts w:asciiTheme="minorHAnsi" w:hAnsiTheme="minorHAnsi"/>
          <w:sz w:val="24"/>
          <w:szCs w:val="24"/>
          <w:lang w:eastAsia="zh-TW"/>
        </w:rPr>
        <w:t>should</w:t>
      </w:r>
      <w:r w:rsidR="002B0029">
        <w:rPr>
          <w:rFonts w:asciiTheme="minorHAnsi" w:hAnsiTheme="minorHAnsi"/>
          <w:sz w:val="24"/>
          <w:szCs w:val="24"/>
          <w:lang w:eastAsia="zh-TW"/>
        </w:rPr>
        <w:t xml:space="preserve"> ensure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 w:rsidR="002B0029"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595E8D">
        <w:rPr>
          <w:rFonts w:asciiTheme="minorHAnsi" w:hAnsiTheme="minorHAnsi"/>
          <w:sz w:val="24"/>
          <w:szCs w:val="24"/>
          <w:lang w:eastAsia="zh-TW"/>
        </w:rPr>
        <w:t>to be</w:t>
      </w:r>
      <w:r w:rsidR="002B0029">
        <w:rPr>
          <w:rFonts w:asciiTheme="minorHAnsi" w:hAnsiTheme="minorHAnsi"/>
          <w:sz w:val="24"/>
          <w:szCs w:val="24"/>
          <w:lang w:eastAsia="zh-TW"/>
        </w:rPr>
        <w:t xml:space="preserve"> a multiple of PUCCH modulation order</w:t>
      </w:r>
      <w:r w:rsidR="00B221C5">
        <w:rPr>
          <w:rFonts w:asciiTheme="minorHAnsi" w:hAnsiTheme="minorHAnsi"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 w:rsidR="00595E8D">
        <w:rPr>
          <w:rFonts w:asciiTheme="minorHAnsi" w:hAnsiTheme="minorHAnsi"/>
          <w:sz w:val="24"/>
          <w:szCs w:val="24"/>
          <w:lang w:eastAsia="zh-TW"/>
        </w:rPr>
        <w:t>, as revised in Table 2:</w:t>
      </w:r>
    </w:p>
    <w:p w14:paraId="1E8E1618" w14:textId="6E8F4589" w:rsidR="00595E8D" w:rsidRPr="0005767A" w:rsidRDefault="005E28C0" w:rsidP="00595E8D">
      <w:pPr>
        <w:autoSpaceDE/>
        <w:autoSpaceDN/>
        <w:adjustRightInd/>
        <w:snapToGrid/>
        <w:jc w:val="center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br/>
      </w:r>
      <w:r w:rsidR="00595E8D">
        <w:rPr>
          <w:rFonts w:asciiTheme="minorHAnsi" w:hAnsiTheme="minorHAnsi"/>
          <w:sz w:val="24"/>
          <w:szCs w:val="24"/>
          <w:lang w:eastAsia="zh-TW"/>
        </w:rPr>
        <w:t>Table 2: Revision for UCI codeword size on PUCCH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417"/>
        <w:gridCol w:w="6237"/>
      </w:tblGrid>
      <w:tr w:rsidR="00A34EBF" w14:paraId="77132324" w14:textId="77777777" w:rsidTr="00496218">
        <w:trPr>
          <w:trHeight w:val="424"/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18F1E4DC" w14:textId="77777777" w:rsidR="00A34EBF" w:rsidRPr="00D553B2" w:rsidRDefault="00A34EBF" w:rsidP="0038611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UCI(s</w:t>
            </w:r>
            <w:r>
              <w:rPr>
                <w:lang w:eastAsia="zh-CN"/>
              </w:rPr>
              <w:t>) f</w:t>
            </w:r>
            <w:r>
              <w:rPr>
                <w:rFonts w:hint="eastAsia"/>
                <w:lang w:eastAsia="zh-CN"/>
              </w:rPr>
              <w:t>or transmission on a PUCCH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12E5791B" w14:textId="77777777" w:rsidR="00A34EBF" w:rsidRPr="00D553B2" w:rsidRDefault="00A34EBF" w:rsidP="00386115">
            <w:pPr>
              <w:pStyle w:val="TAH"/>
              <w:rPr>
                <w:lang w:eastAsia="zh-CN"/>
              </w:rPr>
            </w:pPr>
            <w:r w:rsidRPr="00D553B2">
              <w:rPr>
                <w:rFonts w:hint="eastAsia"/>
                <w:lang w:eastAsia="zh-CN"/>
              </w:rPr>
              <w:t xml:space="preserve">UCI </w:t>
            </w:r>
            <w:r>
              <w:rPr>
                <w:rFonts w:hint="eastAsia"/>
                <w:lang w:eastAsia="zh-CN"/>
              </w:rPr>
              <w:t>for encoding</w:t>
            </w:r>
          </w:p>
        </w:tc>
        <w:tc>
          <w:tcPr>
            <w:tcW w:w="6237" w:type="dxa"/>
            <w:shd w:val="clear" w:color="auto" w:fill="D9D9D9"/>
            <w:vAlign w:val="center"/>
          </w:tcPr>
          <w:p w14:paraId="0863C898" w14:textId="77777777" w:rsidR="00A34EBF" w:rsidRPr="00D553B2" w:rsidRDefault="00A34EBF" w:rsidP="00386115">
            <w:pPr>
              <w:pStyle w:val="TAH"/>
            </w:pPr>
            <w:r w:rsidRPr="00D553B2">
              <w:rPr>
                <w:rFonts w:hint="eastAsia"/>
                <w:lang w:eastAsia="zh-CN"/>
              </w:rPr>
              <w:t xml:space="preserve">Value of </w:t>
            </w:r>
            <w:r w:rsidRPr="001534EC">
              <w:rPr>
                <w:position w:val="-12"/>
              </w:rPr>
              <w:object w:dxaOrig="480" w:dyaOrig="360" w14:anchorId="3B6A61F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5pt;height:15.5pt" o:ole="">
                  <v:imagedata r:id="rId11" o:title=""/>
                </v:shape>
                <o:OLEObject Type="Embed" ProgID="Equation.3" ShapeID="_x0000_i1025" DrawAspect="Content" ObjectID="_1578291267" r:id="rId12"/>
              </w:object>
            </w:r>
          </w:p>
        </w:tc>
      </w:tr>
      <w:tr w:rsidR="00A34EBF" w14:paraId="10EE4C3C" w14:textId="77777777" w:rsidTr="00496218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34381790" w14:textId="77777777" w:rsidR="00A34EBF" w:rsidRDefault="00A34EBF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HARQ-ACK </w:t>
            </w:r>
          </w:p>
        </w:tc>
        <w:tc>
          <w:tcPr>
            <w:tcW w:w="1417" w:type="dxa"/>
            <w:vAlign w:val="center"/>
          </w:tcPr>
          <w:p w14:paraId="66ECAFF9" w14:textId="77777777" w:rsidR="00A34EBF" w:rsidRDefault="00A34EBF" w:rsidP="0038611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 xml:space="preserve">HARQ-ACK </w:t>
            </w:r>
          </w:p>
        </w:tc>
        <w:tc>
          <w:tcPr>
            <w:tcW w:w="6237" w:type="dxa"/>
            <w:vAlign w:val="center"/>
          </w:tcPr>
          <w:p w14:paraId="2127DA4C" w14:textId="77777777" w:rsidR="00A34EBF" w:rsidRDefault="00A34EBF" w:rsidP="00386115">
            <w:pPr>
              <w:pStyle w:val="TAC"/>
              <w:rPr>
                <w:lang w:eastAsia="zh-CN"/>
              </w:rPr>
            </w:pPr>
            <w:r w:rsidRPr="001534EC">
              <w:rPr>
                <w:position w:val="-12"/>
              </w:rPr>
              <w:object w:dxaOrig="1100" w:dyaOrig="360" w14:anchorId="7B3D63B2">
                <v:shape id="_x0000_i1026" type="#_x0000_t75" style="width:46.5pt;height:15.5pt" o:ole="">
                  <v:imagedata r:id="rId13" o:title=""/>
                </v:shape>
                <o:OLEObject Type="Embed" ProgID="Equation.3" ShapeID="_x0000_i1026" DrawAspect="Content" ObjectID="_1578291268" r:id="rId14"/>
              </w:object>
            </w:r>
          </w:p>
        </w:tc>
      </w:tr>
      <w:tr w:rsidR="00A34EBF" w14:paraId="26692929" w14:textId="77777777" w:rsidTr="00496218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20EF5D3C" w14:textId="77777777" w:rsidR="00A34EBF" w:rsidRDefault="00A34EBF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</w:t>
            </w:r>
          </w:p>
        </w:tc>
        <w:tc>
          <w:tcPr>
            <w:tcW w:w="1417" w:type="dxa"/>
            <w:vAlign w:val="center"/>
          </w:tcPr>
          <w:p w14:paraId="19D88C8F" w14:textId="77777777" w:rsidR="00A34EBF" w:rsidRDefault="00A34EBF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</w:t>
            </w:r>
          </w:p>
        </w:tc>
        <w:tc>
          <w:tcPr>
            <w:tcW w:w="6237" w:type="dxa"/>
            <w:vAlign w:val="center"/>
          </w:tcPr>
          <w:p w14:paraId="2395018C" w14:textId="77777777" w:rsidR="00A34EBF" w:rsidRDefault="00A34EBF" w:rsidP="00386115">
            <w:pPr>
              <w:pStyle w:val="TAC"/>
            </w:pPr>
            <w:r w:rsidRPr="001534EC">
              <w:rPr>
                <w:position w:val="-12"/>
              </w:rPr>
              <w:object w:dxaOrig="1100" w:dyaOrig="360" w14:anchorId="7D26A67C">
                <v:shape id="_x0000_i1027" type="#_x0000_t75" style="width:46.5pt;height:15.5pt" o:ole="">
                  <v:imagedata r:id="rId15" o:title=""/>
                </v:shape>
                <o:OLEObject Type="Embed" ProgID="Equation.3" ShapeID="_x0000_i1027" DrawAspect="Content" ObjectID="_1578291269" r:id="rId16"/>
              </w:object>
            </w:r>
          </w:p>
        </w:tc>
      </w:tr>
      <w:tr w:rsidR="00A34EBF" w14:paraId="2A5EA063" w14:textId="77777777" w:rsidTr="00496218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2B5CC072" w14:textId="77777777" w:rsidR="00A34EBF" w:rsidRDefault="00A34EBF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</w:t>
            </w:r>
          </w:p>
          <w:p w14:paraId="204F91E2" w14:textId="77777777" w:rsidR="00A34EBF" w:rsidRDefault="00A34EBF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not of two parts)</w:t>
            </w:r>
          </w:p>
        </w:tc>
        <w:tc>
          <w:tcPr>
            <w:tcW w:w="1417" w:type="dxa"/>
            <w:vAlign w:val="center"/>
          </w:tcPr>
          <w:p w14:paraId="279C54FC" w14:textId="77777777" w:rsidR="00A34EBF" w:rsidRPr="003A5813" w:rsidRDefault="00A34EBF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</w:t>
            </w:r>
          </w:p>
        </w:tc>
        <w:tc>
          <w:tcPr>
            <w:tcW w:w="6237" w:type="dxa"/>
            <w:vAlign w:val="center"/>
          </w:tcPr>
          <w:p w14:paraId="3374FEC5" w14:textId="77777777" w:rsidR="00A34EBF" w:rsidRDefault="00A34EBF" w:rsidP="00386115">
            <w:pPr>
              <w:pStyle w:val="TAC"/>
            </w:pPr>
            <w:r w:rsidRPr="001534EC">
              <w:rPr>
                <w:position w:val="-12"/>
              </w:rPr>
              <w:object w:dxaOrig="1100" w:dyaOrig="360" w14:anchorId="4ECDE8F1">
                <v:shape id="_x0000_i1028" type="#_x0000_t75" style="width:46.5pt;height:15.5pt" o:ole="">
                  <v:imagedata r:id="rId15" o:title=""/>
                </v:shape>
                <o:OLEObject Type="Embed" ProgID="Equation.3" ShapeID="_x0000_i1028" DrawAspect="Content" ObjectID="_1578291270" r:id="rId17"/>
              </w:object>
            </w:r>
          </w:p>
        </w:tc>
      </w:tr>
      <w:tr w:rsidR="00A34EBF" w14:paraId="7A5FF38D" w14:textId="77777777" w:rsidTr="00496218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0B3BC11F" w14:textId="77777777" w:rsidR="00A34EBF" w:rsidRDefault="00A34EBF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CSI</w:t>
            </w:r>
          </w:p>
          <w:p w14:paraId="0E6C7CDC" w14:textId="77777777" w:rsidR="00A34EBF" w:rsidRDefault="00A34EBF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not of two parts)</w:t>
            </w:r>
          </w:p>
        </w:tc>
        <w:tc>
          <w:tcPr>
            <w:tcW w:w="1417" w:type="dxa"/>
            <w:vAlign w:val="center"/>
          </w:tcPr>
          <w:p w14:paraId="72FEB90B" w14:textId="77777777" w:rsidR="00A34EBF" w:rsidRDefault="00A34EBF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CSI</w:t>
            </w:r>
          </w:p>
        </w:tc>
        <w:tc>
          <w:tcPr>
            <w:tcW w:w="6237" w:type="dxa"/>
            <w:vAlign w:val="center"/>
          </w:tcPr>
          <w:p w14:paraId="310DD2E2" w14:textId="77777777" w:rsidR="00A34EBF" w:rsidRDefault="00A34EBF" w:rsidP="00386115">
            <w:pPr>
              <w:pStyle w:val="TAC"/>
            </w:pPr>
            <w:r w:rsidRPr="001534EC">
              <w:rPr>
                <w:position w:val="-12"/>
              </w:rPr>
              <w:object w:dxaOrig="1100" w:dyaOrig="360" w14:anchorId="4C6E562B">
                <v:shape id="_x0000_i1029" type="#_x0000_t75" style="width:46.5pt;height:15.5pt" o:ole="">
                  <v:imagedata r:id="rId15" o:title=""/>
                </v:shape>
                <o:OLEObject Type="Embed" ProgID="Equation.3" ShapeID="_x0000_i1029" DrawAspect="Content" ObjectID="_1578291271" r:id="rId18"/>
              </w:object>
            </w:r>
          </w:p>
        </w:tc>
      </w:tr>
      <w:tr w:rsidR="00A34EBF" w14:paraId="665F2F7C" w14:textId="77777777" w:rsidTr="00496218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4E0F650D" w14:textId="77777777" w:rsidR="00A34EBF" w:rsidRDefault="00A34EBF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SR, CSI</w:t>
            </w:r>
          </w:p>
          <w:p w14:paraId="3FA4953D" w14:textId="77777777" w:rsidR="00A34EBF" w:rsidRDefault="00A34EBF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not of two parts)</w:t>
            </w:r>
          </w:p>
        </w:tc>
        <w:tc>
          <w:tcPr>
            <w:tcW w:w="1417" w:type="dxa"/>
            <w:vAlign w:val="center"/>
          </w:tcPr>
          <w:p w14:paraId="27FE261F" w14:textId="77777777" w:rsidR="00A34EBF" w:rsidRDefault="00A34EBF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SR, CSI</w:t>
            </w:r>
          </w:p>
        </w:tc>
        <w:tc>
          <w:tcPr>
            <w:tcW w:w="6237" w:type="dxa"/>
            <w:vAlign w:val="center"/>
          </w:tcPr>
          <w:p w14:paraId="5C092862" w14:textId="77777777" w:rsidR="00A34EBF" w:rsidRDefault="00A34EBF" w:rsidP="00386115">
            <w:pPr>
              <w:pStyle w:val="TAC"/>
            </w:pPr>
            <w:r w:rsidRPr="001534EC">
              <w:rPr>
                <w:position w:val="-12"/>
              </w:rPr>
              <w:object w:dxaOrig="1100" w:dyaOrig="360" w14:anchorId="3FEC89AF">
                <v:shape id="_x0000_i1030" type="#_x0000_t75" style="width:46.5pt;height:15.5pt" o:ole="">
                  <v:imagedata r:id="rId15" o:title=""/>
                </v:shape>
                <o:OLEObject Type="Embed" ProgID="Equation.3" ShapeID="_x0000_i1030" DrawAspect="Content" ObjectID="_1578291272" r:id="rId19"/>
              </w:object>
            </w:r>
          </w:p>
        </w:tc>
      </w:tr>
      <w:tr w:rsidR="00A34EBF" w14:paraId="44B7B808" w14:textId="77777777" w:rsidTr="00386115">
        <w:trPr>
          <w:trHeight w:val="430"/>
          <w:jc w:val="center"/>
        </w:trPr>
        <w:tc>
          <w:tcPr>
            <w:tcW w:w="1980" w:type="dxa"/>
            <w:vMerge w:val="restart"/>
            <w:shd w:val="clear" w:color="auto" w:fill="E6E6E6"/>
            <w:vAlign w:val="center"/>
          </w:tcPr>
          <w:p w14:paraId="6CAD99DC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</w:t>
            </w:r>
          </w:p>
          <w:p w14:paraId="5AF489C0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of two parts)</w:t>
            </w:r>
          </w:p>
        </w:tc>
        <w:tc>
          <w:tcPr>
            <w:tcW w:w="1417" w:type="dxa"/>
            <w:vAlign w:val="center"/>
          </w:tcPr>
          <w:p w14:paraId="72557C43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1</w:t>
            </w:r>
          </w:p>
        </w:tc>
        <w:tc>
          <w:tcPr>
            <w:tcW w:w="6237" w:type="dxa"/>
            <w:shd w:val="clear" w:color="auto" w:fill="FFFF00"/>
            <w:vAlign w:val="center"/>
          </w:tcPr>
          <w:p w14:paraId="548D1DA9" w14:textId="33F87FAB" w:rsidR="00A34EBF" w:rsidRPr="002B0029" w:rsidRDefault="00496218" w:rsidP="00474965">
            <w:pPr>
              <w:pStyle w:val="TAC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4580" w:dyaOrig="400" w14:anchorId="706AE526">
                <v:shape id="_x0000_i1031" type="#_x0000_t75" style="width:218.5pt;height:19pt" o:ole="">
                  <v:imagedata r:id="rId20" o:title=""/>
                </v:shape>
                <o:OLEObject Type="Embed" ProgID="Equation.3" ShapeID="_x0000_i1031" DrawAspect="Content" ObjectID="_1578291273" r:id="rId21"/>
              </w:object>
            </w:r>
          </w:p>
        </w:tc>
      </w:tr>
      <w:tr w:rsidR="00A34EBF" w14:paraId="49366A8A" w14:textId="77777777" w:rsidTr="00386115">
        <w:trPr>
          <w:trHeight w:val="422"/>
          <w:jc w:val="center"/>
        </w:trPr>
        <w:tc>
          <w:tcPr>
            <w:tcW w:w="1980" w:type="dxa"/>
            <w:vMerge/>
            <w:shd w:val="clear" w:color="auto" w:fill="E6E6E6"/>
            <w:vAlign w:val="center"/>
          </w:tcPr>
          <w:p w14:paraId="571BEA5D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64FADB5B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2</w:t>
            </w:r>
          </w:p>
        </w:tc>
        <w:tc>
          <w:tcPr>
            <w:tcW w:w="6237" w:type="dxa"/>
            <w:shd w:val="clear" w:color="auto" w:fill="FFFF00"/>
            <w:vAlign w:val="center"/>
          </w:tcPr>
          <w:p w14:paraId="06BE2FA4" w14:textId="32009D8E" w:rsidR="00A34EBF" w:rsidRPr="002B0029" w:rsidRDefault="00496218" w:rsidP="00474965">
            <w:pPr>
              <w:pStyle w:val="TAC"/>
              <w:rPr>
                <w:color w:val="0000FF"/>
                <w:lang w:eastAsia="zh-CN"/>
              </w:rPr>
            </w:pPr>
            <w:r w:rsidRPr="002B0029">
              <w:rPr>
                <w:color w:val="0000FF"/>
                <w:position w:val="-12"/>
              </w:rPr>
              <w:object w:dxaOrig="5160" w:dyaOrig="400" w14:anchorId="4FE5D632">
                <v:shape id="_x0000_i1032" type="#_x0000_t75" style="width:240pt;height:18.5pt" o:ole="">
                  <v:imagedata r:id="rId22" o:title=""/>
                </v:shape>
                <o:OLEObject Type="Embed" ProgID="Equation.3" ShapeID="_x0000_i1032" DrawAspect="Content" ObjectID="_1578291274" r:id="rId23"/>
              </w:object>
            </w:r>
          </w:p>
        </w:tc>
      </w:tr>
      <w:tr w:rsidR="00A34EBF" w14:paraId="0A351B76" w14:textId="77777777" w:rsidTr="00386115">
        <w:trPr>
          <w:trHeight w:val="415"/>
          <w:jc w:val="center"/>
        </w:trPr>
        <w:tc>
          <w:tcPr>
            <w:tcW w:w="1980" w:type="dxa"/>
            <w:vMerge w:val="restart"/>
            <w:shd w:val="clear" w:color="auto" w:fill="E6E6E6"/>
            <w:vAlign w:val="center"/>
          </w:tcPr>
          <w:p w14:paraId="47A2004E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CSI</w:t>
            </w:r>
          </w:p>
          <w:p w14:paraId="2CF297D0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of two parts)</w:t>
            </w:r>
          </w:p>
        </w:tc>
        <w:tc>
          <w:tcPr>
            <w:tcW w:w="1417" w:type="dxa"/>
            <w:vAlign w:val="center"/>
          </w:tcPr>
          <w:p w14:paraId="71B6DA7B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CSI part 1</w:t>
            </w:r>
          </w:p>
        </w:tc>
        <w:tc>
          <w:tcPr>
            <w:tcW w:w="6237" w:type="dxa"/>
            <w:shd w:val="clear" w:color="auto" w:fill="FFFF00"/>
            <w:vAlign w:val="center"/>
          </w:tcPr>
          <w:p w14:paraId="0EE88B4F" w14:textId="5CD996CA" w:rsidR="00A34EBF" w:rsidRPr="002B0029" w:rsidRDefault="00496218" w:rsidP="00474965">
            <w:pPr>
              <w:pStyle w:val="TAC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5340" w:dyaOrig="400" w14:anchorId="3F570B83">
                <v:shape id="_x0000_i1033" type="#_x0000_t75" style="width:254pt;height:19pt" o:ole="">
                  <v:imagedata r:id="rId24" o:title=""/>
                </v:shape>
                <o:OLEObject Type="Embed" ProgID="Equation.3" ShapeID="_x0000_i1033" DrawAspect="Content" ObjectID="_1578291275" r:id="rId25"/>
              </w:object>
            </w:r>
          </w:p>
        </w:tc>
      </w:tr>
      <w:tr w:rsidR="00A34EBF" w14:paraId="11BF2D79" w14:textId="77777777" w:rsidTr="00386115">
        <w:trPr>
          <w:trHeight w:val="421"/>
          <w:jc w:val="center"/>
        </w:trPr>
        <w:tc>
          <w:tcPr>
            <w:tcW w:w="1980" w:type="dxa"/>
            <w:vMerge/>
            <w:shd w:val="clear" w:color="auto" w:fill="E6E6E6"/>
            <w:vAlign w:val="center"/>
          </w:tcPr>
          <w:p w14:paraId="326B3577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55EEE787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2</w:t>
            </w:r>
          </w:p>
        </w:tc>
        <w:tc>
          <w:tcPr>
            <w:tcW w:w="6237" w:type="dxa"/>
            <w:shd w:val="clear" w:color="auto" w:fill="FFFF00"/>
            <w:vAlign w:val="center"/>
          </w:tcPr>
          <w:p w14:paraId="493502F4" w14:textId="5988F05B" w:rsidR="00A34EBF" w:rsidRPr="002B0029" w:rsidRDefault="00496218" w:rsidP="00474965">
            <w:pPr>
              <w:pStyle w:val="TAC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5860" w:dyaOrig="400" w14:anchorId="09618825">
                <v:shape id="_x0000_i1034" type="#_x0000_t75" style="width:264.5pt;height:18pt" o:ole="">
                  <v:imagedata r:id="rId26" o:title=""/>
                </v:shape>
                <o:OLEObject Type="Embed" ProgID="Equation.3" ShapeID="_x0000_i1034" DrawAspect="Content" ObjectID="_1578291276" r:id="rId27"/>
              </w:object>
            </w:r>
          </w:p>
        </w:tc>
      </w:tr>
      <w:tr w:rsidR="00A34EBF" w14:paraId="0EEAD58B" w14:textId="77777777" w:rsidTr="00386115">
        <w:trPr>
          <w:trHeight w:val="554"/>
          <w:jc w:val="center"/>
        </w:trPr>
        <w:tc>
          <w:tcPr>
            <w:tcW w:w="1980" w:type="dxa"/>
            <w:vMerge w:val="restart"/>
            <w:shd w:val="clear" w:color="auto" w:fill="E6E6E6"/>
            <w:vAlign w:val="center"/>
          </w:tcPr>
          <w:p w14:paraId="6E4044D5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SR, CSI</w:t>
            </w:r>
          </w:p>
          <w:p w14:paraId="329DA354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of two parts)</w:t>
            </w:r>
          </w:p>
        </w:tc>
        <w:tc>
          <w:tcPr>
            <w:tcW w:w="1417" w:type="dxa"/>
            <w:vAlign w:val="center"/>
          </w:tcPr>
          <w:p w14:paraId="648FA268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SR, CSI part 1</w:t>
            </w:r>
          </w:p>
        </w:tc>
        <w:tc>
          <w:tcPr>
            <w:tcW w:w="6237" w:type="dxa"/>
            <w:shd w:val="clear" w:color="auto" w:fill="FFFF00"/>
            <w:vAlign w:val="center"/>
          </w:tcPr>
          <w:p w14:paraId="75566843" w14:textId="579A48D9" w:rsidR="00A34EBF" w:rsidRPr="002B0029" w:rsidRDefault="00496218" w:rsidP="00474965">
            <w:pPr>
              <w:pStyle w:val="TAC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5940" w:dyaOrig="400" w14:anchorId="7DB0A7F6">
                <v:shape id="_x0000_i1035" type="#_x0000_t75" style="width:282.5pt;height:19pt" o:ole="">
                  <v:imagedata r:id="rId28" o:title=""/>
                </v:shape>
                <o:OLEObject Type="Embed" ProgID="Equation.3" ShapeID="_x0000_i1035" DrawAspect="Content" ObjectID="_1578291277" r:id="rId29"/>
              </w:object>
            </w:r>
          </w:p>
        </w:tc>
      </w:tr>
      <w:tr w:rsidR="00A34EBF" w14:paraId="740E1637" w14:textId="77777777" w:rsidTr="00386115">
        <w:trPr>
          <w:trHeight w:val="704"/>
          <w:jc w:val="center"/>
        </w:trPr>
        <w:tc>
          <w:tcPr>
            <w:tcW w:w="1980" w:type="dxa"/>
            <w:vMerge/>
            <w:shd w:val="clear" w:color="auto" w:fill="E6E6E6"/>
            <w:vAlign w:val="center"/>
          </w:tcPr>
          <w:p w14:paraId="620EEB11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15CE681" w14:textId="77777777" w:rsidR="00A34EBF" w:rsidRDefault="00A34EBF" w:rsidP="0047496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2</w:t>
            </w:r>
          </w:p>
        </w:tc>
        <w:tc>
          <w:tcPr>
            <w:tcW w:w="6237" w:type="dxa"/>
            <w:shd w:val="clear" w:color="auto" w:fill="FFFF00"/>
            <w:vAlign w:val="center"/>
          </w:tcPr>
          <w:p w14:paraId="1403E252" w14:textId="4BEF65EE" w:rsidR="00A34EBF" w:rsidRPr="002B0029" w:rsidRDefault="00496218" w:rsidP="00496218">
            <w:pPr>
              <w:pStyle w:val="TAC"/>
              <w:jc w:val="left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6500" w:dyaOrig="400" w14:anchorId="7D28953B">
                <v:shape id="_x0000_i1036" type="#_x0000_t75" style="width:301.5pt;height:19pt" o:ole="">
                  <v:imagedata r:id="rId30" o:title=""/>
                </v:shape>
                <o:OLEObject Type="Embed" ProgID="Equation.3" ShapeID="_x0000_i1036" DrawAspect="Content" ObjectID="_1578291278" r:id="rId31"/>
              </w:object>
            </w:r>
          </w:p>
        </w:tc>
      </w:tr>
    </w:tbl>
    <w:p w14:paraId="412F82AF" w14:textId="77777777" w:rsidR="0005767A" w:rsidRDefault="0005767A" w:rsidP="0032665B">
      <w:pPr>
        <w:rPr>
          <w:rFonts w:asciiTheme="minorHAnsi" w:hAnsiTheme="minorHAnsi"/>
          <w:sz w:val="20"/>
          <w:szCs w:val="20"/>
          <w:lang w:eastAsia="zh-TW"/>
        </w:rPr>
      </w:pPr>
    </w:p>
    <w:p w14:paraId="6CEE0C19" w14:textId="096B9B60" w:rsidR="00A34EBF" w:rsidRPr="003E7600" w:rsidRDefault="005E28C0" w:rsidP="00A34EBF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</w:p>
    <w:p w14:paraId="0352FA05" w14:textId="77777777" w:rsidR="00A34EBF" w:rsidRPr="00CF595C" w:rsidRDefault="00A34EBF" w:rsidP="00A34EBF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41A99D01" w14:textId="426AE863" w:rsidR="00A34EBF" w:rsidRPr="00CF595C" w:rsidRDefault="00B221C5" w:rsidP="00A34EBF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UCI Segmentation</w:t>
      </w:r>
      <w:r w:rsidR="00595E8D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 xml:space="preserve"> </w:t>
      </w: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Issue</w:t>
      </w:r>
    </w:p>
    <w:p w14:paraId="5AA48E56" w14:textId="1CCB750F" w:rsidR="00F342EA" w:rsidRPr="002B0029" w:rsidRDefault="002B0029" w:rsidP="002B0029">
      <w:pPr>
        <w:autoSpaceDE/>
        <w:autoSpaceDN/>
        <w:adjustRightInd/>
        <w:snapToGrid/>
        <w:ind w:firstLine="360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For large UCI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codewords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, there can be segmentation to remedy the pe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rformance loss due to excessive bit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repetition. </w:t>
      </w:r>
      <w:r w:rsidR="00E87775">
        <w:rPr>
          <w:rFonts w:asciiTheme="minorHAnsi" w:eastAsia="新細明體" w:hAnsiTheme="minorHAnsi" w:cs="Arial"/>
          <w:sz w:val="24"/>
          <w:szCs w:val="24"/>
          <w:lang w:eastAsia="zh-TW"/>
        </w:rPr>
        <w:t>According to S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ection 5.2.1, there can be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up to two segments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.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W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hen the UCI coded bit length before segmentation is an odd number, there will be 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codeword size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difference in the segmentation output</w:t>
      </w:r>
      <w:r w:rsidR="00E87775">
        <w:rPr>
          <w:rFonts w:asciiTheme="minorHAnsi" w:eastAsia="新細明體" w:hAnsiTheme="minorHAnsi" w:cs="Arial"/>
          <w:sz w:val="24"/>
          <w:szCs w:val="24"/>
          <w:lang w:eastAsia="zh-TW"/>
        </w:rPr>
        <w:t>s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For the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bit stream #1 in Table 1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,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 segment 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codeword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sizes will be 564 bits and 565 bits. If proposal 1 is adopted, Table 1 setting is no longer an issue. Yet, 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t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he issue 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can still happen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when </w:t>
      </w:r>
      <m:oMath>
        <m:r>
          <m:rPr>
            <m:sty m:val="p"/>
          </m:rPr>
          <w:rPr>
            <w:rFonts w:ascii="Cambria Math" w:eastAsia="新細明體" w:hAnsi="Cambria Math" w:cs="Arial"/>
            <w:sz w:val="24"/>
            <w:szCs w:val="24"/>
            <w:lang w:eastAsia="zh-TW"/>
          </w:rPr>
          <m:t>π/2</m:t>
        </m:r>
      </m:oMath>
      <w:r>
        <w:rPr>
          <w:rFonts w:asciiTheme="minorHAnsi" w:eastAsia="新細明體" w:hAnsiTheme="minorHAnsi" w:cs="Arial"/>
          <w:sz w:val="24"/>
          <w:szCs w:val="24"/>
          <w:lang w:eastAsia="zh-TW"/>
        </w:rPr>
        <w:t>-BPSK is utilized.</w:t>
      </w:r>
    </w:p>
    <w:p w14:paraId="7211A6D4" w14:textId="3710654F" w:rsidR="00595E8D" w:rsidRDefault="002B0029" w:rsidP="005E28C0">
      <w:pPr>
        <w:autoSpaceDE/>
        <w:autoSpaceDN/>
        <w:adjustRightInd/>
        <w:snapToGrid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  <w:r w:rsidR="005E28C0">
        <w:rPr>
          <w:rFonts w:asciiTheme="minorHAnsi" w:hAnsiTheme="minorHAnsi"/>
          <w:b/>
          <w:sz w:val="24"/>
          <w:szCs w:val="24"/>
          <w:u w:val="single"/>
          <w:lang w:eastAsia="zh-TW"/>
        </w:rPr>
        <w:br/>
      </w:r>
      <w:r w:rsidR="005E28C0">
        <w:rPr>
          <w:rFonts w:asciiTheme="minorHAnsi" w:hAnsiTheme="minorHAnsi"/>
          <w:b/>
          <w:sz w:val="24"/>
          <w:szCs w:val="24"/>
          <w:u w:val="single"/>
          <w:lang w:eastAsia="zh-TW"/>
        </w:rPr>
        <w:br/>
      </w:r>
      <w:r w:rsidR="005E28C0">
        <w:rPr>
          <w:rFonts w:asciiTheme="minorHAnsi" w:hAnsiTheme="minorHAnsi"/>
          <w:b/>
          <w:sz w:val="24"/>
          <w:szCs w:val="24"/>
          <w:u w:val="single"/>
          <w:lang w:eastAsia="zh-TW"/>
        </w:rPr>
        <w:br/>
      </w:r>
      <w:r w:rsidR="005E28C0">
        <w:rPr>
          <w:rFonts w:asciiTheme="minorHAnsi" w:hAnsiTheme="minorHAnsi"/>
          <w:b/>
          <w:sz w:val="24"/>
          <w:szCs w:val="24"/>
          <w:u w:val="single"/>
          <w:lang w:eastAsia="zh-TW"/>
        </w:rPr>
        <w:br/>
      </w:r>
      <w:r w:rsidR="005E28C0">
        <w:rPr>
          <w:rFonts w:asciiTheme="minorHAnsi" w:hAnsiTheme="minorHAnsi"/>
          <w:b/>
          <w:sz w:val="24"/>
          <w:szCs w:val="24"/>
          <w:u w:val="single"/>
          <w:lang w:eastAsia="zh-TW"/>
        </w:rPr>
        <w:br/>
      </w:r>
      <w:r w:rsidRPr="0005767A">
        <w:rPr>
          <w:rFonts w:asciiTheme="minorHAnsi" w:hAnsiTheme="minorHAnsi"/>
          <w:b/>
          <w:sz w:val="24"/>
          <w:szCs w:val="24"/>
          <w:u w:val="single"/>
          <w:lang w:eastAsia="zh-TW"/>
        </w:rPr>
        <w:lastRenderedPageBreak/>
        <w:t xml:space="preserve">Observation </w:t>
      </w:r>
      <w:r>
        <w:rPr>
          <w:rFonts w:asciiTheme="minorHAnsi" w:hAnsiTheme="minorHAnsi"/>
          <w:b/>
          <w:sz w:val="24"/>
          <w:szCs w:val="24"/>
          <w:u w:val="single"/>
          <w:lang w:eastAsia="zh-TW"/>
        </w:rPr>
        <w:t>2</w:t>
      </w:r>
      <w:r>
        <w:rPr>
          <w:rFonts w:asciiTheme="minorHAnsi" w:hAnsiTheme="minorHAnsi"/>
          <w:sz w:val="24"/>
          <w:szCs w:val="24"/>
          <w:lang w:eastAsia="zh-TW"/>
        </w:rPr>
        <w:t xml:space="preserve">: A UCI 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codeword size </w:t>
      </w:r>
      <w:r>
        <w:rPr>
          <w:rFonts w:asciiTheme="minorHAnsi" w:hAnsiTheme="minorHAnsi"/>
          <w:sz w:val="24"/>
          <w:szCs w:val="24"/>
          <w:lang w:eastAsia="zh-TW"/>
        </w:rPr>
        <w:t xml:space="preserve">before segmentation may 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be an odd value, as </w:t>
      </w:r>
      <w:r w:rsidR="00E87775">
        <w:rPr>
          <w:rFonts w:asciiTheme="minorHAnsi" w:hAnsiTheme="minorHAnsi"/>
          <w:sz w:val="24"/>
          <w:szCs w:val="24"/>
          <w:lang w:eastAsia="zh-TW"/>
        </w:rPr>
        <w:t>illustrated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in Table 3:</w:t>
      </w:r>
    </w:p>
    <w:p w14:paraId="702A191A" w14:textId="692FAB6A" w:rsidR="002B0029" w:rsidRDefault="002B0029" w:rsidP="002B0029">
      <w:pPr>
        <w:autoSpaceDE/>
        <w:autoSpaceDN/>
        <w:adjustRightInd/>
        <w:snapToGrid/>
        <w:jc w:val="center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t xml:space="preserve">Table </w:t>
      </w:r>
      <w:r w:rsidR="00595E8D">
        <w:rPr>
          <w:rFonts w:asciiTheme="minorHAnsi" w:hAnsiTheme="minorHAnsi"/>
          <w:sz w:val="24"/>
          <w:szCs w:val="24"/>
          <w:lang w:eastAsia="zh-TW"/>
        </w:rPr>
        <w:t>3</w:t>
      </w:r>
      <w:r>
        <w:rPr>
          <w:rFonts w:asciiTheme="minorHAnsi" w:hAnsiTheme="minorHAnsi"/>
          <w:sz w:val="24"/>
          <w:szCs w:val="24"/>
          <w:lang w:eastAsia="zh-TW"/>
        </w:rPr>
        <w:t xml:space="preserve">: Example </w:t>
      </w:r>
      <w:r w:rsidR="00E87775">
        <w:rPr>
          <w:rFonts w:asciiTheme="minorHAnsi" w:hAnsiTheme="minorHAnsi"/>
          <w:sz w:val="24"/>
          <w:szCs w:val="24"/>
          <w:lang w:eastAsia="zh-TW"/>
        </w:rPr>
        <w:t>of</w:t>
      </w:r>
      <w:r>
        <w:rPr>
          <w:rFonts w:asciiTheme="minorHAnsi" w:hAnsiTheme="minorHAnsi"/>
          <w:sz w:val="24"/>
          <w:szCs w:val="24"/>
          <w:lang w:eastAsia="zh-TW"/>
        </w:rPr>
        <w:t xml:space="preserve"> odd UCI codeword size on PUCCH with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eastAsia="zh-TW"/>
          </w:rPr>
          <m:t>π/2</m:t>
        </m:r>
      </m:oMath>
      <w:r>
        <w:rPr>
          <w:rFonts w:asciiTheme="minorHAnsi" w:hAnsiTheme="minorHAnsi"/>
          <w:sz w:val="24"/>
          <w:szCs w:val="24"/>
          <w:lang w:eastAsia="zh-TW"/>
        </w:rPr>
        <w:t>-BPSK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95E8D" w14:paraId="2F7DF20F" w14:textId="77777777" w:rsidTr="00595E8D">
        <w:tc>
          <w:tcPr>
            <w:tcW w:w="9307" w:type="dxa"/>
          </w:tcPr>
          <w:p w14:paraId="47AAA5C2" w14:textId="3D3D8955" w:rsidR="00595E8D" w:rsidRPr="00595E8D" w:rsidRDefault="00595E8D" w:rsidP="00386115">
            <w:pPr>
              <w:rPr>
                <w:rFonts w:ascii="Calibri" w:hAnsi="Calibri"/>
                <w:sz w:val="24"/>
                <w:lang w:eastAsia="zh-CN"/>
              </w:rPr>
            </w:pPr>
            <w:r>
              <w:rPr>
                <w:rFonts w:ascii="Calibri" w:hAnsi="Calibri"/>
                <w:sz w:val="24"/>
                <w:lang w:eastAsia="zh-CN"/>
              </w:rPr>
              <w:t>Consider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PUCCH format 3, </w:t>
            </w:r>
            <m:oMath>
              <m:sSubSup>
                <m:sSub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symb,  UCI</m:t>
                  </m:r>
                </m:sub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PUCCH, 3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=12</m:t>
              </m:r>
            </m:oMath>
            <w:r w:rsidRPr="00595E8D">
              <w:rPr>
                <w:rFonts w:ascii="Calibri" w:hAnsi="Calibri"/>
                <w:sz w:val="24"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PRB</m:t>
                  </m:r>
                </m:sub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PUCCH, 3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=10</m:t>
              </m:r>
            </m:oMath>
            <w:r w:rsidRPr="00595E8D">
              <w:rPr>
                <w:rFonts w:ascii="Calibri" w:hAnsi="Calibri"/>
                <w:sz w:val="24"/>
                <w:lang w:eastAsia="zh-CN"/>
              </w:rPr>
              <w:t>,</w:t>
            </w:r>
            <w:r w:rsidRPr="00595E8D">
              <w:rPr>
                <w:rFonts w:ascii="Calibri" w:hAnsi="Calibri"/>
                <w:color w:val="FF0000"/>
                <w:sz w:val="24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4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4"/>
                      <w:lang w:eastAsia="zh-CN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color w:val="FF0000"/>
                  <w:sz w:val="24"/>
                  <w:lang w:eastAsia="zh-CN"/>
                </w:rPr>
                <m:t xml:space="preserve">=1 </m:t>
              </m:r>
            </m:oMath>
            <w:r w:rsidRPr="00595E8D">
              <w:rPr>
                <w:rFonts w:ascii="Calibri" w:hAnsi="Calibri"/>
                <w:color w:val="FF0000"/>
                <w:sz w:val="24"/>
                <w:lang w:eastAsia="zh-CN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4"/>
                  <w:lang w:eastAsia="zh-TW"/>
                </w:rPr>
                <m:t>π/2</m:t>
              </m:r>
            </m:oMath>
            <w:r w:rsidRPr="00595E8D">
              <w:rPr>
                <w:rFonts w:asciiTheme="minorHAnsi" w:hAnsiTheme="minorHAnsi"/>
                <w:color w:val="FF0000"/>
                <w:sz w:val="24"/>
                <w:szCs w:val="24"/>
                <w:lang w:eastAsia="zh-TW"/>
              </w:rPr>
              <w:t>-BPSK</w:t>
            </w:r>
            <w:r w:rsidRPr="00595E8D">
              <w:rPr>
                <w:rFonts w:ascii="Calibri" w:hAnsi="Calibri"/>
                <w:color w:val="FF0000"/>
                <w:sz w:val="24"/>
                <w:lang w:eastAsia="zh-CN"/>
              </w:rPr>
              <w:t>)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w:r w:rsidRPr="00595E8D">
              <w:rPr>
                <w:rFonts w:ascii="Calibri" w:hAnsi="Calibri"/>
                <w:sz w:val="28"/>
                <w:lang w:eastAsia="zh-CN"/>
              </w:rPr>
              <w:t xml:space="preserve"> 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UCI</m:t>
                  </m:r>
                </m:sub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max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=0.35</m:t>
              </m:r>
            </m:oMath>
            <w:r w:rsidRPr="00595E8D">
              <w:rPr>
                <w:rFonts w:ascii="Calibri" w:hAnsi="Calibri"/>
                <w:sz w:val="24"/>
                <w:lang w:eastAsia="zh-CN"/>
              </w:rPr>
              <w:t xml:space="preserve"> (from Table 9.2.5.2-1 in 38.213), and </w:t>
            </w:r>
            <w:r w:rsidR="00E87775" w:rsidRPr="00595E8D">
              <w:rPr>
                <w:rFonts w:ascii="Calibri" w:hAnsi="Calibri"/>
                <w:sz w:val="24"/>
                <w:lang w:eastAsia="zh-CN"/>
              </w:rPr>
              <w:t xml:space="preserve">CRC </w:t>
            </w:r>
            <w:r w:rsidR="00E87775">
              <w:rPr>
                <w:rFonts w:ascii="Calibri" w:hAnsi="Calibri"/>
                <w:sz w:val="24"/>
                <w:lang w:eastAsia="zh-CN"/>
              </w:rPr>
              <w:t xml:space="preserve">size </w:t>
            </w:r>
            <m:oMath>
              <m:r>
                <w:rPr>
                  <w:rFonts w:ascii="Cambria Math" w:hAnsi="Cambria Math"/>
                  <w:sz w:val="24"/>
                  <w:lang w:eastAsia="zh-CN"/>
                </w:rPr>
                <m:t>L=11</m:t>
              </m:r>
            </m:oMath>
            <w:r w:rsidR="00E87775">
              <w:rPr>
                <w:rFonts w:ascii="Calibri" w:hAnsi="Calibri"/>
                <w:sz w:val="24"/>
                <w:lang w:eastAsia="zh-CN"/>
              </w:rPr>
              <w:t>.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If </w:t>
            </w:r>
            <w:r>
              <w:rPr>
                <w:rFonts w:ascii="Calibri" w:hAnsi="Calibri"/>
                <w:sz w:val="24"/>
                <w:lang w:eastAsia="zh-CN"/>
              </w:rPr>
              <w:t xml:space="preserve">there are 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2 </w:t>
            </w:r>
            <w:r>
              <w:rPr>
                <w:rFonts w:ascii="Calibri" w:hAnsi="Calibri"/>
                <w:sz w:val="24"/>
                <w:lang w:eastAsia="zh-CN"/>
              </w:rPr>
              <w:t xml:space="preserve">UCI </w:t>
            </w:r>
            <w:r w:rsidRPr="00595E8D">
              <w:rPr>
                <w:rFonts w:ascii="Calibri" w:hAnsi="Calibri"/>
                <w:sz w:val="24"/>
                <w:lang w:eastAsia="zh-CN"/>
              </w:rPr>
              <w:t>bit</w:t>
            </w:r>
            <w:r>
              <w:rPr>
                <w:rFonts w:ascii="Calibri" w:hAnsi="Calibri"/>
                <w:sz w:val="24"/>
                <w:lang w:eastAsia="zh-CN"/>
              </w:rPr>
              <w:t xml:space="preserve"> </w:t>
            </w:r>
            <w:r w:rsidRPr="00595E8D">
              <w:rPr>
                <w:rFonts w:ascii="Calibri" w:hAnsi="Calibri"/>
                <w:sz w:val="24"/>
                <w:lang w:eastAsia="zh-CN"/>
              </w:rPr>
              <w:t>stream</w:t>
            </w:r>
            <w:r>
              <w:rPr>
                <w:rFonts w:ascii="Calibri" w:hAnsi="Calibri"/>
                <w:sz w:val="24"/>
                <w:lang w:eastAsia="zh-CN"/>
              </w:rPr>
              <w:t>s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w:r>
              <w:rPr>
                <w:rFonts w:ascii="Calibri" w:hAnsi="Calibri"/>
                <w:sz w:val="24"/>
                <w:lang w:eastAsia="zh-CN"/>
              </w:rPr>
              <w:t>to be transmitted, where</w:t>
            </w:r>
          </w:p>
          <w:p w14:paraId="78A5DE10" w14:textId="77777777" w:rsidR="00595E8D" w:rsidRPr="00595E8D" w:rsidRDefault="00595E8D" w:rsidP="00386115">
            <w:pPr>
              <w:pStyle w:val="ListParagraph"/>
              <w:numPr>
                <w:ilvl w:val="0"/>
                <w:numId w:val="17"/>
              </w:numPr>
              <w:ind w:firstLineChars="0"/>
              <w:rPr>
                <w:rFonts w:ascii="Calibri" w:hAnsi="Calibri"/>
                <w:sz w:val="24"/>
                <w:lang w:eastAsia="zh-CN"/>
              </w:rPr>
            </w:pPr>
            <w:r w:rsidRPr="00595E8D">
              <w:rPr>
                <w:rFonts w:ascii="Calibri" w:hAnsi="Calibri"/>
                <w:sz w:val="24"/>
                <w:lang w:eastAsia="zh-CN"/>
              </w:rPr>
              <w:t xml:space="preserve">Bit stream #1 </w:t>
            </w:r>
            <w:r>
              <w:rPr>
                <w:rFonts w:ascii="Calibri" w:hAnsi="Calibri"/>
                <w:sz w:val="24"/>
                <w:lang w:eastAsia="zh-CN"/>
              </w:rPr>
              <w:t>has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384 bits </w:t>
            </w:r>
            <w:r>
              <w:rPr>
                <w:rFonts w:ascii="Calibri" w:hAnsi="Calibri"/>
                <w:sz w:val="24"/>
                <w:lang w:eastAsia="zh-CN"/>
              </w:rPr>
              <w:t xml:space="preserve">of HARQ-ACK + CSI-part1, i.e., 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ACK</m:t>
                  </m:r>
                </m:sup>
              </m:sSup>
              <m:r>
                <w:rPr>
                  <w:rFonts w:ascii="Cambria Math" w:hAnsi="Cambria Math"/>
                  <w:sz w:val="24"/>
                  <w:lang w:eastAsia="zh-CN"/>
                </w:rPr>
                <m:t>+</m:t>
              </m:r>
              <m:sSup>
                <m:s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CSI-part1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=384</m:t>
              </m:r>
            </m:oMath>
          </w:p>
          <w:p w14:paraId="0E44FCCF" w14:textId="77777777" w:rsidR="00595E8D" w:rsidRPr="00595E8D" w:rsidRDefault="00595E8D" w:rsidP="00386115">
            <w:pPr>
              <w:pStyle w:val="ListParagraph"/>
              <w:numPr>
                <w:ilvl w:val="0"/>
                <w:numId w:val="17"/>
              </w:numPr>
              <w:ind w:firstLineChars="0"/>
              <w:rPr>
                <w:rFonts w:ascii="Calibri" w:hAnsi="Calibri"/>
                <w:sz w:val="24"/>
                <w:lang w:eastAsia="zh-CN"/>
              </w:rPr>
            </w:pPr>
            <w:r w:rsidRPr="00595E8D">
              <w:rPr>
                <w:rFonts w:ascii="Calibri" w:hAnsi="Calibri"/>
                <w:sz w:val="24"/>
                <w:lang w:eastAsia="zh-CN"/>
              </w:rPr>
              <w:t xml:space="preserve">Bit stream #2 </w:t>
            </w:r>
            <w:r>
              <w:rPr>
                <w:rFonts w:ascii="Calibri" w:hAnsi="Calibri"/>
                <w:sz w:val="24"/>
                <w:lang w:eastAsia="zh-CN"/>
              </w:rPr>
              <w:t>has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72 bits CSI-part2</w:t>
            </w:r>
            <w:r>
              <w:rPr>
                <w:rFonts w:ascii="Calibri" w:hAnsi="Calibri"/>
                <w:sz w:val="24"/>
                <w:lang w:eastAsia="zh-CN"/>
              </w:rPr>
              <w:t>, i.e.,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Gulim" w:hAnsi="Cambria Math" w:cs="新細明體"/>
                      <w:sz w:val="24"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sz w:val="24"/>
                      <w:lang w:eastAsia="zh-CN"/>
                    </w:rPr>
                    <m:t>CSI-part2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lang w:eastAsia="zh-CN"/>
                </w:rPr>
                <m:t>=72</m:t>
              </m:r>
            </m:oMath>
          </w:p>
          <w:p w14:paraId="07A34162" w14:textId="6B314C5D" w:rsidR="00595E8D" w:rsidRPr="00595E8D" w:rsidRDefault="00595E8D" w:rsidP="00386115">
            <w:pPr>
              <w:rPr>
                <w:rFonts w:ascii="Calibri" w:hAnsi="Calibri"/>
                <w:sz w:val="24"/>
                <w:lang w:eastAsia="zh-CN"/>
              </w:rPr>
            </w:pPr>
            <w:r w:rsidRPr="00595E8D">
              <w:rPr>
                <w:rFonts w:ascii="Calibri" w:hAnsi="Calibri"/>
                <w:sz w:val="24"/>
                <w:lang w:eastAsia="zh-CN"/>
              </w:rPr>
              <w:t xml:space="preserve">one can have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4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tot</m:t>
                  </m:r>
                </m:sub>
              </m:sSub>
            </m:oMath>
            <w:r w:rsidRPr="00595E8D">
              <w:rPr>
                <w:rFonts w:ascii="Calibri" w:hAnsi="Calibri"/>
                <w:sz w:val="24"/>
                <w:lang w:eastAsia="zh-CN"/>
              </w:rPr>
              <w:t xml:space="preserve"> = </w:t>
            </w:r>
            <w:r>
              <w:rPr>
                <w:rFonts w:ascii="Calibri" w:hAnsi="Calibri"/>
                <w:sz w:val="24"/>
                <w:lang w:eastAsia="zh-CN"/>
              </w:rPr>
              <w:t>12</w:t>
            </w:r>
            <w:r w:rsidRPr="00595E8D">
              <w:rPr>
                <w:rFonts w:ascii="Calibri" w:hAnsi="Calibri"/>
                <w:sz w:val="24"/>
                <w:lang w:eastAsia="zh-CN"/>
              </w:rPr>
              <w:t>*12*</w:t>
            </w:r>
            <w:r>
              <w:rPr>
                <w:rFonts w:ascii="Calibri" w:hAnsi="Calibri"/>
                <w:sz w:val="24"/>
                <w:lang w:eastAsia="zh-CN"/>
              </w:rPr>
              <w:t>10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= 1440 ,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24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eastAsia="zh-CN"/>
                    </w:rPr>
                    <m:t>(384+11)/0.35</m:t>
                  </m:r>
                </m:e>
              </m:d>
              <m:r>
                <w:rPr>
                  <w:rFonts w:ascii="Cambria Math" w:hAnsi="Cambria Math"/>
                  <w:sz w:val="24"/>
                  <w:lang w:eastAsia="zh-CN"/>
                </w:rPr>
                <m:t>=1129</m:t>
              </m:r>
            </m:oMath>
            <w:r>
              <w:rPr>
                <w:rFonts w:ascii="Calibri" w:hAnsi="Calibri"/>
                <w:sz w:val="24"/>
                <w:lang w:eastAsia="zh-CN"/>
              </w:rPr>
              <w:t>.</w:t>
            </w:r>
            <w:r w:rsidRPr="00595E8D">
              <w:rPr>
                <w:rFonts w:ascii="Calibri" w:hAnsi="Calibri"/>
                <w:sz w:val="24"/>
                <w:lang w:eastAsia="zh-CN"/>
              </w:rPr>
              <w:t xml:space="preserve"> </w:t>
            </w:r>
            <w:r>
              <w:rPr>
                <w:rFonts w:ascii="Calibri" w:hAnsi="Calibri"/>
                <w:sz w:val="24"/>
                <w:lang w:eastAsia="zh-CN"/>
              </w:rPr>
              <w:t>B</w:t>
            </w:r>
            <w:r w:rsidRPr="00595E8D">
              <w:rPr>
                <w:rFonts w:ascii="Calibri" w:hAnsi="Calibri"/>
                <w:sz w:val="24"/>
                <w:lang w:eastAsia="zh-CN"/>
              </w:rPr>
              <w:t>y Table 6.3.1.4.1-1,</w:t>
            </w:r>
          </w:p>
          <w:p w14:paraId="1D0FF836" w14:textId="5AB4E4FD" w:rsidR="00595E8D" w:rsidRPr="00595E8D" w:rsidRDefault="008F22EB" w:rsidP="00386115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Calibri" w:hAnsi="Calibri"/>
                <w:sz w:val="24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4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UCI</m:t>
                  </m:r>
                </m:sub>
              </m:sSub>
            </m:oMath>
            <w:r w:rsidR="00595E8D" w:rsidRPr="00595E8D">
              <w:rPr>
                <w:rFonts w:ascii="Calibri" w:hAnsi="Calibri"/>
                <w:sz w:val="24"/>
                <w:lang w:eastAsia="zh-CN"/>
              </w:rPr>
              <w:t xml:space="preserve"> for bit stream #1 = min(1440, 1129) = </w:t>
            </w:r>
            <w:r w:rsidR="00595E8D" w:rsidRPr="00595E8D">
              <w:rPr>
                <w:rFonts w:ascii="Calibri" w:hAnsi="Calibri"/>
                <w:color w:val="FF0000"/>
                <w:sz w:val="24"/>
                <w:lang w:eastAsia="zh-CN"/>
              </w:rPr>
              <w:t>1129 (odd number</w:t>
            </w:r>
            <w:r w:rsidR="00E87775">
              <w:rPr>
                <w:rFonts w:ascii="Calibri" w:hAnsi="Calibri"/>
                <w:color w:val="FF0000"/>
                <w:sz w:val="24"/>
                <w:lang w:eastAsia="zh-CN"/>
              </w:rPr>
              <w:t xml:space="preserve"> and to be segmented</w:t>
            </w:r>
            <w:r w:rsidR="00595E8D" w:rsidRPr="00595E8D">
              <w:rPr>
                <w:rFonts w:ascii="Calibri" w:hAnsi="Calibri"/>
                <w:color w:val="FF0000"/>
                <w:sz w:val="24"/>
                <w:lang w:eastAsia="zh-CN"/>
              </w:rPr>
              <w:t>)</w:t>
            </w:r>
          </w:p>
          <w:p w14:paraId="08B1FE85" w14:textId="2CEA09F5" w:rsidR="00595E8D" w:rsidRPr="0005767A" w:rsidRDefault="008F22EB" w:rsidP="00595E8D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Calibri" w:hAnsi="Calibri"/>
                <w:color w:val="1F497D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4"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UCI</m:t>
                  </m:r>
                </m:sub>
              </m:sSub>
            </m:oMath>
            <w:r w:rsidR="00595E8D" w:rsidRPr="00595E8D">
              <w:rPr>
                <w:rFonts w:ascii="Calibri" w:hAnsi="Calibri"/>
                <w:sz w:val="24"/>
                <w:lang w:eastAsia="zh-CN"/>
              </w:rPr>
              <w:t xml:space="preserve"> for bit stream #2 = 1440 – 1129 = 311</w:t>
            </w:r>
          </w:p>
        </w:tc>
      </w:tr>
    </w:tbl>
    <w:p w14:paraId="75F5595F" w14:textId="40D80889" w:rsidR="002107AB" w:rsidRPr="00595E8D" w:rsidRDefault="005E28C0" w:rsidP="002107AB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hAnsiTheme="minorHAnsi"/>
          <w:color w:val="FF0000"/>
          <w:sz w:val="24"/>
          <w:szCs w:val="24"/>
          <w:lang w:eastAsia="zh-TW"/>
        </w:rPr>
        <w:br/>
      </w:r>
      <w:r w:rsidR="002B0029" w:rsidRPr="00595E8D">
        <w:rPr>
          <w:rFonts w:asciiTheme="minorHAnsi" w:hAnsiTheme="minorHAnsi"/>
          <w:color w:val="FF0000"/>
          <w:sz w:val="24"/>
          <w:szCs w:val="24"/>
          <w:lang w:eastAsia="zh-TW"/>
        </w:rPr>
        <w:t>When such case happens,</w:t>
      </w:r>
      <w:r w:rsidR="00FE6AA1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the segment size,</w:t>
      </w:r>
      <w:r w:rsidR="002B0029" w:rsidRPr="00595E8D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color w:val="FF0000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color w:val="FF0000"/>
                <w:sz w:val="24"/>
                <w:szCs w:val="24"/>
                <w:lang w:eastAsia="zh-TW"/>
              </w:rPr>
              <m:t>UCI</m:t>
            </m:r>
          </m:sub>
        </m:sSub>
        <m:r>
          <m:rPr>
            <m:lit/>
          </m:rPr>
          <w:rPr>
            <w:rFonts w:ascii="Cambria Math" w:hAnsi="Cambria Math"/>
            <w:color w:val="FF0000"/>
            <w:sz w:val="24"/>
            <w:szCs w:val="24"/>
            <w:lang w:eastAsia="zh-TW"/>
          </w:rPr>
          <m:t>/</m:t>
        </m:r>
        <m:r>
          <w:rPr>
            <w:rFonts w:ascii="Cambria Math" w:hAnsi="Cambria Math"/>
            <w:color w:val="FF0000"/>
            <w:sz w:val="24"/>
            <w:szCs w:val="24"/>
            <w:lang w:eastAsia="zh-TW"/>
          </w:rPr>
          <m:t>2</m:t>
        </m:r>
      </m:oMath>
      <w:r w:rsidR="00FE6AA1">
        <w:rPr>
          <w:rFonts w:asciiTheme="minorHAnsi" w:hAnsiTheme="minorHAnsi"/>
          <w:color w:val="FF0000"/>
          <w:sz w:val="24"/>
          <w:szCs w:val="24"/>
          <w:lang w:eastAsia="zh-TW"/>
        </w:rPr>
        <w:t>,</w:t>
      </w:r>
      <w:r w:rsidR="00595E8D" w:rsidRPr="00595E8D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will not be an integer number.</w:t>
      </w:r>
      <w:r w:rsidR="00595E8D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Note that, odd UCI codeword size is also possible for UCI on PUSCH with </w:t>
      </w:r>
      <m:oMath>
        <m:r>
          <m:rPr>
            <m:sty m:val="p"/>
          </m:rPr>
          <w:rPr>
            <w:rFonts w:ascii="Cambria Math" w:hAnsi="Cambria Math"/>
            <w:color w:val="FF0000"/>
            <w:sz w:val="24"/>
            <w:szCs w:val="24"/>
            <w:lang w:eastAsia="zh-TW"/>
          </w:rPr>
          <m:t>π/2</m:t>
        </m:r>
      </m:oMath>
      <w:r w:rsidR="00595E8D">
        <w:rPr>
          <w:rFonts w:asciiTheme="minorHAnsi" w:hAnsiTheme="minorHAnsi"/>
          <w:color w:val="FF0000"/>
          <w:sz w:val="24"/>
          <w:szCs w:val="24"/>
          <w:lang w:eastAsia="zh-TW"/>
        </w:rPr>
        <w:t>-BPSK.</w:t>
      </w:r>
    </w:p>
    <w:p w14:paraId="6EBD8EF6" w14:textId="7FD6D28D" w:rsidR="002B0029" w:rsidRDefault="005E28C0" w:rsidP="00595E8D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595E8D" w:rsidRPr="00595E8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To 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resolve the above issue, the following proposals </w:t>
      </w:r>
      <w:r w:rsidR="00E87775">
        <w:rPr>
          <w:rFonts w:asciiTheme="minorHAnsi" w:eastAsia="新細明體" w:hAnsiTheme="minorHAnsi" w:cs="Arial"/>
          <w:sz w:val="24"/>
          <w:szCs w:val="24"/>
          <w:lang w:eastAsia="zh-TW"/>
        </w:rPr>
        <w:t>are suggested</w:t>
      </w:r>
      <w:r w:rsidR="00FE6AA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assuming </w:t>
      </w:r>
      <m:oMath>
        <m:sSub>
          <m:sSubPr>
            <m:ctrlPr>
              <w:rPr>
                <w:rFonts w:ascii="Cambria Math" w:eastAsia="新細明體" w:hAnsi="Cambria Math" w:cs="Arial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eastAsia="新細明體" w:hAnsi="Cambria Math" w:cs="Arial"/>
                <w:sz w:val="24"/>
                <w:szCs w:val="24"/>
                <w:lang w:eastAsia="zh-TW"/>
              </w:rPr>
              <m:t>UCI</m:t>
            </m:r>
          </m:sub>
        </m:sSub>
      </m:oMath>
      <w:r w:rsidR="00FE6AA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is the </w:t>
      </w:r>
      <w:r w:rsidR="00B221C5">
        <w:rPr>
          <w:rFonts w:asciiTheme="minorHAnsi" w:eastAsia="新細明體" w:hAnsiTheme="minorHAnsi" w:cs="Arial"/>
          <w:sz w:val="24"/>
          <w:szCs w:val="24"/>
          <w:lang w:eastAsia="zh-TW"/>
        </w:rPr>
        <w:t>output segment</w:t>
      </w:r>
      <w:r w:rsidR="00FE6AA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number according to</w:t>
      </w:r>
      <w:r w:rsidR="00B221C5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FE6AA1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UCI segmentation rule:  </w:t>
      </w:r>
    </w:p>
    <w:p w14:paraId="2F0C6FAE" w14:textId="44DD6C28" w:rsidR="0029758A" w:rsidRDefault="005E28C0" w:rsidP="0029758A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  <w:r w:rsidR="00595E8D"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 w:rsidR="0029758A">
        <w:rPr>
          <w:rFonts w:asciiTheme="minorHAnsi" w:hAnsiTheme="minorHAnsi"/>
          <w:b/>
          <w:color w:val="0000FF"/>
          <w:sz w:val="24"/>
          <w:szCs w:val="24"/>
          <w:lang w:eastAsia="zh-TW"/>
        </w:rPr>
        <w:t>2</w:t>
      </w:r>
      <w:r w:rsidR="00595E8D"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If different UCI segment codeword sizes are allowed, </w:t>
      </w:r>
      <w:r w:rsidR="00B221C5">
        <w:rPr>
          <w:rFonts w:asciiTheme="minorHAnsi" w:hAnsiTheme="minorHAnsi"/>
          <w:sz w:val="24"/>
          <w:szCs w:val="24"/>
          <w:lang w:eastAsia="zh-TW"/>
        </w:rPr>
        <w:t>the number of segment of a different size should be minimized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. In particular, </w:t>
      </w:r>
      <w:r w:rsidR="00E87775">
        <w:rPr>
          <w:rFonts w:asciiTheme="minorHAnsi" w:hAnsiTheme="minorHAnsi"/>
          <w:sz w:val="24"/>
          <w:szCs w:val="24"/>
          <w:lang w:eastAsia="zh-TW"/>
        </w:rPr>
        <w:t>if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 w:rsidR="00E87775">
        <w:rPr>
          <w:rFonts w:asciiTheme="minorHAnsi" w:hAnsiTheme="minorHAnsi"/>
          <w:sz w:val="24"/>
          <w:szCs w:val="24"/>
          <w:lang w:eastAsia="zh-TW"/>
        </w:rPr>
        <w:t xml:space="preserve"> is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the UCI codeword size before segmentation and UCI segmentation is applied, the first </w:t>
      </w:r>
      <w:r w:rsidR="00CB6339">
        <w:rPr>
          <w:rFonts w:asciiTheme="minorHAnsi" w:hAnsiTheme="minorHAnsi"/>
          <w:sz w:val="24"/>
          <w:szCs w:val="24"/>
          <w:lang w:eastAsia="zh-TW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-1</m:t>
        </m:r>
        <m:r>
          <m:rPr>
            <m:sty m:val="p"/>
          </m:rPr>
          <w:rPr>
            <w:rFonts w:ascii="Cambria Math" w:hAnsi="Cambria Math"/>
            <w:sz w:val="24"/>
            <w:szCs w:val="24"/>
            <w:lang w:eastAsia="zh-TW"/>
          </w:rPr>
          <m:t xml:space="preserve">) </m:t>
        </m:r>
      </m:oMath>
      <w:r w:rsidR="00595E8D">
        <w:rPr>
          <w:rFonts w:asciiTheme="minorHAnsi" w:hAnsiTheme="minorHAnsi"/>
          <w:sz w:val="24"/>
          <w:szCs w:val="24"/>
          <w:lang w:eastAsia="zh-TW"/>
        </w:rPr>
        <w:t>segment</w:t>
      </w:r>
      <w:r w:rsidR="00CB6339">
        <w:rPr>
          <w:rFonts w:asciiTheme="minorHAnsi" w:hAnsiTheme="minorHAnsi"/>
          <w:sz w:val="24"/>
          <w:szCs w:val="24"/>
          <w:lang w:eastAsia="zh-TW"/>
        </w:rPr>
        <w:t>s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CB6339">
        <w:rPr>
          <w:rFonts w:asciiTheme="minorHAnsi" w:hAnsiTheme="minorHAnsi"/>
          <w:sz w:val="24"/>
          <w:szCs w:val="24"/>
          <w:lang w:eastAsia="zh-TW"/>
        </w:rPr>
        <w:t>are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of codeword size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r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UCI</m:t>
                </m:r>
              </m:sub>
            </m:sSub>
            <m:r>
              <m:rPr>
                <m:lit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/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UCI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  <w:lang w:eastAsia="zh-TW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 w:rsidR="00595E8D">
        <w:rPr>
          <w:rFonts w:asciiTheme="minorHAnsi" w:hAnsiTheme="minorHAnsi"/>
          <w:sz w:val="24"/>
          <w:szCs w:val="24"/>
          <w:lang w:eastAsia="zh-TW"/>
        </w:rPr>
        <w:t xml:space="preserve">, and the </w:t>
      </w:r>
      <w:r w:rsidR="00CB6339">
        <w:rPr>
          <w:rFonts w:asciiTheme="minorHAnsi" w:hAnsiTheme="minorHAnsi"/>
          <w:sz w:val="24"/>
          <w:szCs w:val="24"/>
          <w:lang w:eastAsia="zh-TW"/>
        </w:rPr>
        <w:t>last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segment is of codeword size</w:t>
      </w:r>
      <w:r w:rsidR="00595E8D" w:rsidRPr="00CB6339">
        <w:rPr>
          <w:rFonts w:asciiTheme="minorHAnsi" w:hAnsiTheme="minorHAnsi"/>
          <w:i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eastAsia="zh-TW"/>
          </w:rPr>
          <m:t>⋅</m:t>
        </m:r>
        <m:d>
          <m:dPr>
            <m:ctrlPr>
              <w:rPr>
                <w:rFonts w:ascii="Cambria Math" w:hAnsi="Cambria Math"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UCI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zh-TW"/>
              </w:rPr>
              <m:t>-1</m:t>
            </m:r>
          </m:e>
        </m:d>
      </m:oMath>
      <w:r w:rsidR="0029758A">
        <w:rPr>
          <w:rFonts w:asciiTheme="minorHAnsi" w:hAnsiTheme="minorHAnsi"/>
          <w:sz w:val="24"/>
          <w:szCs w:val="24"/>
          <w:lang w:eastAsia="zh-TW"/>
        </w:rPr>
        <w:t>.</w:t>
      </w:r>
      <w:r w:rsidR="00595E8D"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  <w:r w:rsidR="0029758A"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 w:rsidR="0029758A">
        <w:rPr>
          <w:rFonts w:asciiTheme="minorHAnsi" w:hAnsiTheme="minorHAnsi"/>
          <w:b/>
          <w:color w:val="0000FF"/>
          <w:sz w:val="24"/>
          <w:szCs w:val="24"/>
          <w:lang w:eastAsia="zh-TW"/>
        </w:rPr>
        <w:t>3</w:t>
      </w:r>
      <w:r w:rsidR="0029758A"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="00B221C5">
        <w:rPr>
          <w:rFonts w:asciiTheme="minorHAnsi" w:hAnsiTheme="minorHAnsi"/>
          <w:sz w:val="24"/>
          <w:szCs w:val="24"/>
          <w:lang w:eastAsia="zh-TW"/>
        </w:rPr>
        <w:t xml:space="preserve">If each UCI segment codeword size is targeted to be a multiple of modulation order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 w:rsidR="00B221C5">
        <w:rPr>
          <w:rFonts w:asciiTheme="minorHAnsi" w:hAnsiTheme="minorHAnsi"/>
          <w:sz w:val="24"/>
          <w:szCs w:val="24"/>
          <w:lang w:eastAsia="zh-TW"/>
        </w:rPr>
        <w:t>, the first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-1</m:t>
        </m:r>
        <m:r>
          <m:rPr>
            <m:sty m:val="p"/>
          </m:rPr>
          <w:rPr>
            <w:rFonts w:ascii="Cambria Math" w:hAnsi="Cambria Math"/>
            <w:sz w:val="24"/>
            <w:szCs w:val="24"/>
            <w:lang w:eastAsia="zh-TW"/>
          </w:rPr>
          <m:t xml:space="preserve">) </m:t>
        </m:r>
      </m:oMath>
      <w:r w:rsidR="00B221C5">
        <w:rPr>
          <w:rFonts w:asciiTheme="minorHAnsi" w:hAnsiTheme="minorHAnsi"/>
          <w:sz w:val="24"/>
          <w:szCs w:val="24"/>
          <w:lang w:eastAsia="zh-TW"/>
        </w:rPr>
        <w:t xml:space="preserve">segments can apply codeword size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r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UCI</m:t>
                </m:r>
              </m:sub>
            </m:sSub>
            <m:r>
              <m:rPr>
                <m:lit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/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zh-TW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eastAsia="zh-TW"/>
                      </w:rPr>
                      <m:t>UCI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zh-TW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eastAsia="zh-TW"/>
                      </w:rPr>
                      <m:t>m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4"/>
            <w:szCs w:val="24"/>
            <w:lang w:eastAsia="zh-TW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(C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)</m:t>
        </m:r>
      </m:oMath>
      <w:r w:rsidR="00B221C5">
        <w:rPr>
          <w:rFonts w:asciiTheme="minorHAnsi" w:hAnsiTheme="minorHAnsi"/>
          <w:sz w:val="24"/>
          <w:szCs w:val="24"/>
          <w:lang w:eastAsia="zh-TW"/>
        </w:rPr>
        <w:t xml:space="preserve">, and the codeword size of the last segment is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eastAsia="zh-TW"/>
          </w:rPr>
          <m:t>⋅</m:t>
        </m:r>
        <m:d>
          <m:dPr>
            <m:ctrlPr>
              <w:rPr>
                <w:rFonts w:ascii="Cambria Math" w:hAnsi="Cambria Math"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UCI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zh-TW"/>
              </w:rPr>
              <m:t>-1</m:t>
            </m:r>
          </m:e>
        </m:d>
      </m:oMath>
      <w:r w:rsidR="00B221C5">
        <w:rPr>
          <w:rFonts w:asciiTheme="minorHAnsi" w:hAnsiTheme="minorHAnsi"/>
          <w:sz w:val="24"/>
          <w:szCs w:val="24"/>
          <w:lang w:eastAsia="zh-TW"/>
        </w:rPr>
        <w:t xml:space="preserve">, assuming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 w:rsidR="00B221C5">
        <w:rPr>
          <w:rFonts w:asciiTheme="minorHAnsi" w:hAnsiTheme="minorHAnsi"/>
          <w:sz w:val="24"/>
          <w:szCs w:val="24"/>
          <w:lang w:eastAsia="zh-TW"/>
        </w:rPr>
        <w:t xml:space="preserve"> is a multiple of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 w:rsidR="00B221C5">
        <w:rPr>
          <w:rFonts w:asciiTheme="minorHAnsi" w:hAnsiTheme="minorHAnsi"/>
          <w:sz w:val="24"/>
          <w:szCs w:val="24"/>
          <w:lang w:eastAsia="zh-TW"/>
        </w:rPr>
        <w:t>.</w:t>
      </w:r>
    </w:p>
    <w:p w14:paraId="38E5C59E" w14:textId="52B9C018" w:rsidR="0029758A" w:rsidRDefault="005E28C0" w:rsidP="0029758A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br/>
      </w:r>
      <w:r w:rsidR="0029758A"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 w:rsidR="00B221C5">
        <w:rPr>
          <w:rFonts w:asciiTheme="minorHAnsi" w:hAnsiTheme="minorHAnsi"/>
          <w:b/>
          <w:color w:val="0000FF"/>
          <w:sz w:val="24"/>
          <w:szCs w:val="24"/>
          <w:lang w:eastAsia="zh-TW"/>
        </w:rPr>
        <w:t>4</w:t>
      </w:r>
      <w:r w:rsidR="0029758A"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="0029758A">
        <w:rPr>
          <w:rFonts w:asciiTheme="minorHAnsi" w:hAnsiTheme="minorHAnsi"/>
          <w:sz w:val="24"/>
          <w:szCs w:val="24"/>
          <w:lang w:eastAsia="zh-TW"/>
        </w:rPr>
        <w:t>If a</w:t>
      </w:r>
      <w:r w:rsidR="00B221C5">
        <w:rPr>
          <w:rFonts w:asciiTheme="minorHAnsi" w:hAnsiTheme="minorHAnsi"/>
          <w:sz w:val="24"/>
          <w:szCs w:val="24"/>
          <w:lang w:eastAsia="zh-TW"/>
        </w:rPr>
        <w:t xml:space="preserve"> single</w:t>
      </w:r>
      <w:r w:rsidR="0029758A">
        <w:rPr>
          <w:rFonts w:asciiTheme="minorHAnsi" w:hAnsiTheme="minorHAnsi"/>
          <w:sz w:val="24"/>
          <w:szCs w:val="24"/>
          <w:lang w:eastAsia="zh-TW"/>
        </w:rPr>
        <w:t xml:space="preserve"> common UCI segment codeword size is </w:t>
      </w:r>
      <w:r w:rsidR="00B221C5">
        <w:rPr>
          <w:rFonts w:asciiTheme="minorHAnsi" w:hAnsiTheme="minorHAnsi"/>
          <w:sz w:val="24"/>
          <w:szCs w:val="24"/>
          <w:lang w:eastAsia="zh-TW"/>
        </w:rPr>
        <w:t xml:space="preserve">demanded and targeted to be a multiple of modulation order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 w:rsidR="0029758A">
        <w:rPr>
          <w:rFonts w:asciiTheme="minorHAnsi" w:hAnsiTheme="minorHAnsi"/>
          <w:sz w:val="24"/>
          <w:szCs w:val="24"/>
          <w:lang w:eastAsia="zh-TW"/>
        </w:rPr>
        <w:t>, PUCCH UCI codeword size</w:t>
      </w:r>
      <w:r w:rsidR="00B221C5">
        <w:rPr>
          <w:rFonts w:asciiTheme="minorHAnsi" w:hAnsiTheme="minorHAnsi"/>
          <w:sz w:val="24"/>
          <w:szCs w:val="24"/>
          <w:lang w:eastAsia="zh-TW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 w:rsidR="00B221C5">
        <w:rPr>
          <w:rFonts w:asciiTheme="minorHAnsi" w:hAnsiTheme="minorHAnsi"/>
          <w:sz w:val="24"/>
          <w:szCs w:val="24"/>
          <w:lang w:eastAsia="zh-TW"/>
        </w:rPr>
        <w:t>,</w:t>
      </w:r>
      <w:r w:rsidR="0029758A">
        <w:rPr>
          <w:rFonts w:asciiTheme="minorHAnsi" w:hAnsiTheme="minorHAnsi"/>
          <w:sz w:val="24"/>
          <w:szCs w:val="24"/>
          <w:lang w:eastAsia="zh-TW"/>
        </w:rPr>
        <w:t xml:space="preserve"> can be </w:t>
      </w:r>
      <w:r w:rsidR="00B221C5">
        <w:rPr>
          <w:rFonts w:asciiTheme="minorHAnsi" w:hAnsiTheme="minorHAnsi"/>
          <w:sz w:val="24"/>
          <w:szCs w:val="24"/>
          <w:lang w:eastAsia="zh-TW"/>
        </w:rPr>
        <w:t xml:space="preserve">adjusted to be a multiple of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 w:rsidR="0029758A">
        <w:rPr>
          <w:rFonts w:asciiTheme="minorHAnsi" w:hAnsiTheme="minorHAnsi"/>
          <w:i/>
          <w:sz w:val="24"/>
          <w:szCs w:val="24"/>
          <w:lang w:eastAsia="zh-TW"/>
        </w:rPr>
        <w:t>.</w:t>
      </w:r>
    </w:p>
    <w:p w14:paraId="655E96CD" w14:textId="74714727" w:rsidR="0029758A" w:rsidRPr="0005767A" w:rsidRDefault="005E28C0" w:rsidP="00B221C5">
      <w:pPr>
        <w:autoSpaceDE/>
        <w:autoSpaceDN/>
        <w:adjustRightInd/>
        <w:snapToGrid/>
        <w:jc w:val="left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br/>
      </w:r>
      <w:r w:rsidR="0029758A"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 w:rsidR="00B221C5">
        <w:rPr>
          <w:rFonts w:asciiTheme="minorHAnsi" w:hAnsiTheme="minorHAnsi"/>
          <w:b/>
          <w:color w:val="0000FF"/>
          <w:sz w:val="24"/>
          <w:szCs w:val="24"/>
          <w:lang w:eastAsia="zh-TW"/>
        </w:rPr>
        <w:t>5</w:t>
      </w:r>
      <w:r w:rsidR="0029758A"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 </w:t>
      </w:r>
      <w:r w:rsidR="00B221C5">
        <w:rPr>
          <w:rFonts w:asciiTheme="minorHAnsi" w:hAnsiTheme="minorHAnsi"/>
          <w:sz w:val="24"/>
          <w:szCs w:val="24"/>
          <w:lang w:eastAsia="zh-TW"/>
        </w:rPr>
        <w:t xml:space="preserve">If a single common UCI segment codeword size is demanded and targeted to be a multiple of modulation order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 w:rsidR="0029758A">
        <w:rPr>
          <w:rFonts w:asciiTheme="minorHAnsi" w:hAnsiTheme="minorHAnsi"/>
          <w:sz w:val="24"/>
          <w:szCs w:val="24"/>
          <w:lang w:eastAsia="zh-TW"/>
        </w:rPr>
        <w:t xml:space="preserve">, PUSCH UCI RE numbers, i.e.,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ACK</m:t>
            </m:r>
          </m:sub>
          <m:sup>
            <m:r>
              <w:rPr>
                <w:rFonts w:ascii="Cambria Math" w:hAnsi="Cambria Math"/>
                <w:sz w:val="24"/>
                <w:szCs w:val="24"/>
                <w:lang w:eastAsia="zh-TW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  <w:lang w:eastAsia="zh-TW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CSI</m:t>
            </m:r>
            <m:r>
              <w:rPr>
                <w:rFonts w:ascii="Cambria Math" w:hAnsi="Cambria Math"/>
                <w:sz w:val="24"/>
                <w:szCs w:val="24"/>
                <w:lang w:eastAsia="zh-TW"/>
              </w:rPr>
              <m:t>,1</m:t>
            </m:r>
          </m:sub>
          <m:sup>
            <m:r>
              <w:rPr>
                <w:rFonts w:ascii="Cambria Math" w:hAnsi="Cambria Math"/>
                <w:sz w:val="24"/>
                <w:szCs w:val="24"/>
                <w:lang w:eastAsia="zh-TW"/>
              </w:rPr>
              <m:t>'</m:t>
            </m:r>
          </m:sup>
        </m:sSubSup>
        <m:r>
          <w:rPr>
            <w:rFonts w:ascii="Cambria Math" w:hAnsi="Cambria Math"/>
            <w:sz w:val="24"/>
            <w:szCs w:val="24"/>
            <w:lang w:eastAsia="zh-TW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CSI</m:t>
            </m:r>
            <m:r>
              <w:rPr>
                <w:rFonts w:ascii="Cambria Math" w:hAnsi="Cambria Math"/>
                <w:sz w:val="24"/>
                <w:szCs w:val="24"/>
                <w:lang w:eastAsia="zh-TW"/>
              </w:rPr>
              <m:t>,2</m:t>
            </m:r>
          </m:sub>
          <m:sup>
            <m:r>
              <w:rPr>
                <w:rFonts w:ascii="Cambria Math" w:hAnsi="Cambria Math"/>
                <w:sz w:val="24"/>
                <w:szCs w:val="24"/>
                <w:lang w:eastAsia="zh-TW"/>
              </w:rPr>
              <m:t>'</m:t>
            </m:r>
          </m:sup>
        </m:sSubSup>
      </m:oMath>
      <w:r w:rsidR="0029758A">
        <w:rPr>
          <w:rFonts w:asciiTheme="minorHAnsi" w:hAnsiTheme="minorHAnsi"/>
          <w:sz w:val="24"/>
          <w:szCs w:val="24"/>
          <w:lang w:eastAsia="zh-TW"/>
        </w:rPr>
        <w:t xml:space="preserve"> in section 6.3.2.4 of TS 38.212 [1] </w:t>
      </w:r>
      <w:r w:rsidR="00E87775">
        <w:rPr>
          <w:rFonts w:asciiTheme="minorHAnsi" w:hAnsiTheme="minorHAnsi"/>
          <w:sz w:val="24"/>
          <w:szCs w:val="24"/>
          <w:lang w:eastAsia="zh-TW"/>
        </w:rPr>
        <w:t>can</w:t>
      </w:r>
      <w:r w:rsidR="0029758A">
        <w:rPr>
          <w:rFonts w:asciiTheme="minorHAnsi" w:hAnsiTheme="minorHAnsi"/>
          <w:sz w:val="24"/>
          <w:szCs w:val="24"/>
          <w:lang w:eastAsia="zh-TW"/>
        </w:rPr>
        <w:t xml:space="preserve"> be adjusted to </w:t>
      </w:r>
      <w:r w:rsidR="00B221C5">
        <w:rPr>
          <w:rFonts w:asciiTheme="minorHAnsi" w:hAnsiTheme="minorHAnsi"/>
          <w:sz w:val="24"/>
          <w:szCs w:val="24"/>
          <w:lang w:eastAsia="zh-TW"/>
        </w:rPr>
        <w:t xml:space="preserve">be </w:t>
      </w:r>
      <w:r w:rsidR="00CB6339">
        <w:rPr>
          <w:rFonts w:asciiTheme="minorHAnsi" w:hAnsiTheme="minorHAnsi"/>
          <w:sz w:val="24"/>
          <w:szCs w:val="24"/>
          <w:lang w:eastAsia="zh-TW"/>
        </w:rPr>
        <w:t xml:space="preserve">multiples of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 w:rsidR="00B221C5">
        <w:rPr>
          <w:rFonts w:asciiTheme="minorHAnsi" w:hAnsiTheme="minorHAnsi"/>
          <w:sz w:val="24"/>
          <w:szCs w:val="24"/>
          <w:lang w:eastAsia="zh-TW"/>
        </w:rPr>
        <w:t>.</w:t>
      </w:r>
    </w:p>
    <w:p w14:paraId="6882AC38" w14:textId="77777777" w:rsidR="00B221C5" w:rsidRDefault="005E28C0" w:rsidP="002107AB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</w:p>
    <w:p w14:paraId="76DBF47D" w14:textId="77777777" w:rsidR="00B221C5" w:rsidRDefault="00B221C5" w:rsidP="002107AB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</w:p>
    <w:p w14:paraId="09B38586" w14:textId="7815C964" w:rsidR="005E28C0" w:rsidRPr="003E7600" w:rsidRDefault="00FE6AA1" w:rsidP="002107AB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</w:p>
    <w:p w14:paraId="60729370" w14:textId="77777777" w:rsidR="002107AB" w:rsidRPr="00CF595C" w:rsidRDefault="002107AB" w:rsidP="002107AB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268F0854" w14:textId="77777777" w:rsidR="002107AB" w:rsidRPr="00CF595C" w:rsidRDefault="002107AB" w:rsidP="002107AB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 w:rsidRPr="00CF595C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Summary</w:t>
      </w:r>
    </w:p>
    <w:p w14:paraId="583F53C8" w14:textId="254DCF30" w:rsidR="002107AB" w:rsidRDefault="002107AB" w:rsidP="002107AB">
      <w:pPr>
        <w:ind w:firstLine="360"/>
        <w:rPr>
          <w:rFonts w:asciiTheme="minorHAnsi" w:eastAsia="新細明體" w:hAnsiTheme="minorHAnsi" w:cs="Arial"/>
          <w:sz w:val="24"/>
          <w:szCs w:val="24"/>
          <w:lang w:eastAsia="zh-TW"/>
        </w:rPr>
      </w:pPr>
      <w:r w:rsidRPr="00F342E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</w:t>
      </w:r>
      <w:r w:rsidR="00595E8D">
        <w:rPr>
          <w:rFonts w:asciiTheme="minorHAnsi" w:eastAsia="新細明體" w:hAnsiTheme="minorHAnsi" w:cs="Arial"/>
          <w:sz w:val="24"/>
          <w:szCs w:val="24"/>
          <w:lang w:eastAsia="zh-TW"/>
        </w:rPr>
        <w:t>corrections to UCI encoding chain are suggested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In particular, we have </w:t>
      </w:r>
    </w:p>
    <w:p w14:paraId="33C5807E" w14:textId="6F3F66A7" w:rsidR="00B221C5" w:rsidRDefault="00E87775" w:rsidP="00B221C5">
      <w:pPr>
        <w:autoSpaceDE/>
        <w:autoSpaceDN/>
        <w:adjustRightInd/>
        <w:snapToGrid/>
        <w:rPr>
          <w:rFonts w:asciiTheme="minorHAnsi" w:hAnsiTheme="minorHAnsi"/>
          <w:color w:val="FF0000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Pr="0005767A">
        <w:rPr>
          <w:rFonts w:asciiTheme="minorHAnsi" w:hAnsiTheme="minorHAnsi"/>
          <w:b/>
          <w:sz w:val="24"/>
          <w:szCs w:val="24"/>
          <w:u w:val="single"/>
          <w:lang w:eastAsia="zh-TW"/>
        </w:rPr>
        <w:t>Observation 1</w:t>
      </w:r>
      <w:r>
        <w:rPr>
          <w:rFonts w:asciiTheme="minorHAnsi" w:hAnsiTheme="minorHAnsi"/>
          <w:sz w:val="24"/>
          <w:szCs w:val="24"/>
          <w:lang w:eastAsia="zh-TW"/>
        </w:rPr>
        <w:t xml:space="preserve">: The UCI codeword size on PUCCH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>
        <w:rPr>
          <w:rFonts w:asciiTheme="minorHAnsi" w:hAnsiTheme="minorHAnsi"/>
          <w:sz w:val="24"/>
          <w:szCs w:val="24"/>
          <w:lang w:eastAsia="zh-TW"/>
        </w:rPr>
        <w:t xml:space="preserve"> in Table 6.3.1.4.1-1 of TS 38.212 [1] may not be a multiple of PUCCH modulation order</w:t>
      </w:r>
      <w:r w:rsidRPr="00945229">
        <w:rPr>
          <w:rFonts w:asciiTheme="minorHAnsi" w:hAnsiTheme="minorHAnsi"/>
          <w:i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>
        <w:rPr>
          <w:rFonts w:asciiTheme="minorHAnsi" w:hAnsiTheme="minorHAnsi"/>
          <w:sz w:val="24"/>
          <w:szCs w:val="24"/>
          <w:lang w:eastAsia="zh-TW"/>
        </w:rPr>
        <w:t>, as illustrated in Table 1</w:t>
      </w:r>
      <w:r w:rsidR="00595E8D">
        <w:rPr>
          <w:rFonts w:asciiTheme="minorHAnsi" w:hAnsiTheme="minorHAnsi"/>
          <w:sz w:val="24"/>
          <w:szCs w:val="24"/>
          <w:lang w:eastAsia="zh-TW"/>
        </w:rPr>
        <w:t>.</w:t>
      </w:r>
      <w:r w:rsidR="00595E8D" w:rsidRPr="00B221C5">
        <w:rPr>
          <w:rFonts w:asciiTheme="minorHAnsi" w:hAnsiTheme="minorHAnsi"/>
          <w:sz w:val="24"/>
          <w:szCs w:val="24"/>
          <w:lang w:eastAsia="zh-TW"/>
        </w:rPr>
        <w:t xml:space="preserve"> </w:t>
      </w:r>
      <w:r w:rsidR="00B221C5" w:rsidRPr="00B221C5">
        <w:rPr>
          <w:rFonts w:asciiTheme="minorHAnsi" w:hAnsiTheme="minorHAnsi"/>
          <w:sz w:val="24"/>
          <w:szCs w:val="24"/>
          <w:lang w:eastAsia="zh-TW"/>
        </w:rPr>
        <w:t>In this case,</w:t>
      </w:r>
      <w:r w:rsidR="00B221C5" w:rsidRPr="0005767A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FF0000"/>
                <w:sz w:val="24"/>
                <w:szCs w:val="24"/>
                <w:lang w:eastAsia="zh-TW"/>
              </w:rPr>
            </m:ctrlPr>
          </m:sSupPr>
          <m:e>
            <m:r>
              <w:rPr>
                <w:rFonts w:ascii="Cambria Math" w:hAnsi="Cambria Math"/>
                <w:color w:val="FF0000"/>
                <w:sz w:val="24"/>
                <w:szCs w:val="24"/>
                <w:lang w:eastAsia="zh-TW"/>
              </w:rPr>
              <m:t>G</m:t>
            </m:r>
          </m:e>
          <m:sup>
            <m:r>
              <w:rPr>
                <w:rFonts w:ascii="Cambria Math" w:hAnsi="Cambria Math"/>
                <w:color w:val="FF0000"/>
                <w:sz w:val="24"/>
                <w:szCs w:val="24"/>
                <w:lang w:eastAsia="zh-TW"/>
              </w:rPr>
              <m:t>(1)</m:t>
            </m:r>
          </m:sup>
        </m:sSup>
      </m:oMath>
      <w:r w:rsidR="00B221C5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in Section 6.3.1.6 of TS 38.212 is 1129 (odd number), and </w:t>
      </w:r>
      <m:oMath>
        <m:r>
          <w:rPr>
            <w:rFonts w:ascii="Cambria Math" w:hAnsi="Cambria Math"/>
            <w:color w:val="FF0000"/>
            <w:sz w:val="24"/>
            <w:szCs w:val="24"/>
            <w:lang w:eastAsia="zh-TW"/>
          </w:rPr>
          <m:t>M</m:t>
        </m:r>
      </m:oMath>
      <w:r w:rsidR="00B221C5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is not an integer:</w:t>
      </w:r>
    </w:p>
    <w:p w14:paraId="2FDD3CB0" w14:textId="66ADAA94" w:rsidR="00FE6AA1" w:rsidRPr="00B221C5" w:rsidRDefault="00B221C5" w:rsidP="00B221C5">
      <w:pPr>
        <w:autoSpaceDE/>
        <w:autoSpaceDN/>
        <w:adjustRightInd/>
        <w:snapToGrid/>
        <w:jc w:val="center"/>
        <w:rPr>
          <w:rFonts w:asciiTheme="minorHAnsi" w:hAnsiTheme="minorHAnsi"/>
          <w:color w:val="FF0000"/>
          <w:sz w:val="24"/>
          <w:szCs w:val="24"/>
          <w:lang w:eastAsia="zh-TW"/>
        </w:rPr>
      </w:pPr>
      <m:oMathPara>
        <m:oMath>
          <m:r>
            <w:rPr>
              <w:rFonts w:ascii="Cambria Math" w:hAnsi="Cambria Math"/>
              <w:sz w:val="28"/>
              <w:szCs w:val="24"/>
              <w:lang w:eastAsia="zh-TW"/>
            </w:rPr>
            <m:t>M=</m:t>
          </m:r>
          <m:r>
            <m:rPr>
              <m:sty m:val="p"/>
            </m:rPr>
            <w:rPr>
              <w:rFonts w:ascii="Cambria Math" w:hAnsi="Cambria Math"/>
              <w:sz w:val="28"/>
              <w:szCs w:val="24"/>
              <w:lang w:eastAsia="zh-TW"/>
            </w:rPr>
            <m:t>mod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4"/>
                  <w:lang w:eastAsia="zh-TW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4"/>
                  <w:lang w:eastAsia="zh-TW"/>
                </w:rPr>
                <m:t xml:space="preserve">  </m:t>
              </m:r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4"/>
                      <w:lang w:eastAsia="zh-TW"/>
                    </w:rPr>
                  </m:ctrlPr>
                </m:limLowPr>
                <m:e>
                  <m:groupChr>
                    <m:groupChrPr>
                      <m:ctrlPr>
                        <w:rPr>
                          <w:rFonts w:ascii="Cambria Math" w:hAnsi="Cambria Math"/>
                          <w:i/>
                          <w:color w:val="FF0000"/>
                          <w:sz w:val="28"/>
                          <w:szCs w:val="24"/>
                          <w:lang w:eastAsia="zh-TW"/>
                        </w:rPr>
                      </m:ctrlPr>
                    </m:groupChr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8"/>
                              <w:szCs w:val="24"/>
                              <w:lang w:eastAsia="zh-TW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  <m:t>G</m:t>
                              </m:r>
                            </m:e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 w:val="28"/>
                                      <w:szCs w:val="24"/>
                                      <w:lang w:eastAsia="zh-TW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4"/>
                                      <w:lang w:eastAsia="zh-TW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  <w:sz w:val="28"/>
                              <w:szCs w:val="24"/>
                              <w:lang w:eastAsia="zh-TW"/>
                            </w:rPr>
                            <m:t>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</m:ctrlPr>
                            </m:dPr>
                            <m:e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 w:val="28"/>
                                      <w:szCs w:val="24"/>
                                      <w:lang w:eastAsia="zh-TW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4"/>
                                      <w:lang w:eastAsia="zh-TW"/>
                                    </w:rPr>
                                    <m:t>i=1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4"/>
                                      <w:lang w:eastAsia="zh-TW"/>
                                    </w:rPr>
                                    <m:t>j-1</m:t>
                                  </m:r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  <w:sz w:val="28"/>
                                          <w:szCs w:val="24"/>
                                          <w:lang w:eastAsia="zh-TW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sz w:val="28"/>
                                          <w:szCs w:val="24"/>
                                          <w:lang w:eastAsia="zh-TW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  <w:sz w:val="28"/>
                                          <w:szCs w:val="24"/>
                                          <w:lang w:eastAsia="zh-TW"/>
                                        </w:rPr>
                                        <m:t>UCI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FF0000"/>
                                              <w:sz w:val="28"/>
                                              <w:szCs w:val="24"/>
                                              <w:lang w:eastAsia="zh-TW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sz w:val="28"/>
                                              <w:szCs w:val="24"/>
                                              <w:lang w:eastAsia="zh-TW"/>
                                            </w:rPr>
                                            <m:t>i</m:t>
                                          </m:r>
                                        </m:e>
                                      </m:d>
                                    </m:sup>
                                  </m:sSubSup>
                                </m:e>
                              </m:nary>
                              <m: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  <m:t xml:space="preserve"> 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color w:val="FF0000"/>
                              <w:sz w:val="28"/>
                              <w:szCs w:val="24"/>
                              <w:lang w:eastAsia="zh-TW"/>
                            </w:rPr>
                            <m:t>⋅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  <m:t>UCI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  <m:t>symbol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color w:val="FF0000"/>
                              <w:sz w:val="28"/>
                              <w:szCs w:val="24"/>
                              <w:lang w:eastAsia="zh-TW"/>
                            </w:rPr>
                            <m:t>⋅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4"/>
                                  <w:lang w:eastAsia="zh-TW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  <m:r>
                        <m:rPr>
                          <m:lit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24"/>
                          <w:lang w:eastAsia="zh-TW"/>
                        </w:rPr>
                        <m:t>/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8"/>
                              <w:szCs w:val="24"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8"/>
                              <w:szCs w:val="24"/>
                              <w:lang w:eastAsia="zh-TW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sz w:val="28"/>
                              <w:szCs w:val="24"/>
                              <w:lang w:eastAsia="zh-TW"/>
                            </w:rPr>
                            <m:t>m</m:t>
                          </m:r>
                        </m:sub>
                      </m:sSub>
                    </m:e>
                  </m:groupChr>
                </m:e>
                <m:lim>
                  <m:d>
                    <m:dPr>
                      <m:ctrlPr>
                        <w:rPr>
                          <w:rFonts w:ascii="Cambria Math" w:hAnsi="Cambria Math"/>
                          <w:b/>
                          <w:color w:val="FF0000"/>
                          <w:sz w:val="28"/>
                          <w:szCs w:val="24"/>
                          <w:lang w:eastAsia="zh-TW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24"/>
                          <w:lang w:eastAsia="zh-TW"/>
                        </w:rPr>
                        <m:t>Odd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24"/>
                          <w:lang w:eastAsia="zh-TW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24"/>
                          <w:lang w:eastAsia="zh-TW"/>
                        </w:rPr>
                        <m:t>-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24"/>
                          <w:lang w:eastAsia="zh-TW"/>
                        </w:rPr>
                        <m:t xml:space="preserve"> Even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8"/>
                      <w:szCs w:val="24"/>
                      <w:lang w:eastAsia="zh-TW"/>
                    </w:rPr>
                    <m:t xml:space="preserve"> </m:t>
                  </m:r>
                  <m:r>
                    <m:rPr>
                      <m:lit/>
                      <m:sty m:val="bi"/>
                    </m:rPr>
                    <w:rPr>
                      <w:rFonts w:ascii="Cambria Math" w:hAnsi="Cambria Math"/>
                      <w:color w:val="FF0000"/>
                      <w:sz w:val="28"/>
                      <w:szCs w:val="24"/>
                      <w:lang w:eastAsia="zh-TW"/>
                    </w:rPr>
                    <m:t>/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8"/>
                      <w:szCs w:val="24"/>
                      <w:lang w:eastAsia="zh-TW"/>
                    </w:rPr>
                    <m:t xml:space="preserve">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color w:val="FF0000"/>
                      <w:sz w:val="28"/>
                      <w:szCs w:val="24"/>
                      <w:lang w:eastAsia="zh-TW"/>
                    </w:rPr>
                    <m:t>Even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8"/>
                      <w:szCs w:val="24"/>
                      <w:lang w:eastAsia="zh-TW"/>
                    </w:rPr>
                    <m:t xml:space="preserve"> ⇒ Odd</m:t>
                  </m:r>
                  <m:r>
                    <m:rPr>
                      <m:lit/>
                      <m:sty m:val="bi"/>
                    </m:rPr>
                    <w:rPr>
                      <w:rFonts w:ascii="Cambria Math" w:hAnsi="Cambria Math"/>
                      <w:color w:val="FF0000"/>
                      <w:sz w:val="28"/>
                      <w:szCs w:val="24"/>
                      <w:lang w:eastAsia="zh-TW"/>
                    </w:rPr>
                    <m:t>/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color w:val="FF0000"/>
                      <w:sz w:val="28"/>
                      <w:szCs w:val="24"/>
                      <w:lang w:eastAsia="zh-TW"/>
                    </w:rPr>
                    <m:t>Even which is NOT an integer!</m:t>
                  </m:r>
                </m:lim>
              </m:limLow>
              <m:r>
                <w:rPr>
                  <w:rFonts w:ascii="Cambria Math" w:hAnsi="Cambria Math"/>
                  <w:sz w:val="28"/>
                  <w:szCs w:val="24"/>
                  <w:lang w:eastAsia="zh-TW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4"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4"/>
                      <w:lang w:eastAsia="zh-TW"/>
                    </w:rPr>
                    <m:t>UCI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4"/>
                          <w:lang w:eastAsia="zh-T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4"/>
                          <w:lang w:eastAsia="zh-TW"/>
                        </w:rPr>
                        <m:t>j</m:t>
                      </m:r>
                    </m:e>
                  </m:d>
                </m:sup>
              </m:sSubSup>
            </m:e>
          </m:d>
          <m:r>
            <m:rPr>
              <m:sty m:val="p"/>
            </m:rPr>
            <w:rPr>
              <w:rFonts w:asciiTheme="minorHAnsi" w:hAnsiTheme="minorHAnsi"/>
              <w:color w:val="0000FF"/>
              <w:sz w:val="24"/>
              <w:szCs w:val="24"/>
              <w:lang w:eastAsia="zh-TW"/>
            </w:rPr>
            <w:br/>
          </m:r>
        </m:oMath>
      </m:oMathPara>
    </w:p>
    <w:p w14:paraId="1A87AC16" w14:textId="7FA16E20" w:rsidR="00595E8D" w:rsidRPr="00FE6AA1" w:rsidRDefault="00B221C5" w:rsidP="00FE6AA1">
      <w:pPr>
        <w:rPr>
          <w:rFonts w:asciiTheme="minorHAnsi" w:hAnsiTheme="minorHAnsi"/>
          <w:b/>
          <w:color w:val="0000FF"/>
          <w:sz w:val="24"/>
          <w:szCs w:val="24"/>
          <w:lang w:eastAsia="zh-TW"/>
        </w:rPr>
      </w:pP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br/>
      </w:r>
      <w:r w:rsidR="00595E8D"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>Proposal 1</w:t>
      </w:r>
      <w:r w:rsidR="00595E8D"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Table 6.3.1.4.1-1 of TS 38.212 [1] </w:t>
      </w:r>
      <w:r w:rsidR="00E87775">
        <w:rPr>
          <w:rFonts w:asciiTheme="minorHAnsi" w:hAnsiTheme="minorHAnsi"/>
          <w:sz w:val="24"/>
          <w:szCs w:val="24"/>
          <w:lang w:eastAsia="zh-TW"/>
        </w:rPr>
        <w:t>should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ensure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 w:rsidR="00595E8D">
        <w:rPr>
          <w:rFonts w:asciiTheme="minorHAnsi" w:hAnsiTheme="minorHAnsi"/>
          <w:sz w:val="24"/>
          <w:szCs w:val="24"/>
          <w:lang w:eastAsia="zh-TW"/>
        </w:rPr>
        <w:t xml:space="preserve"> to be a multiple of PUCCH modulation order, as revised in Table 2.</w:t>
      </w:r>
    </w:p>
    <w:p w14:paraId="3FCDE08F" w14:textId="72969C19" w:rsidR="00B221C5" w:rsidRPr="0005767A" w:rsidRDefault="00B221C5" w:rsidP="00B221C5">
      <w:pPr>
        <w:autoSpaceDE/>
        <w:autoSpaceDN/>
        <w:adjustRightInd/>
        <w:snapToGrid/>
        <w:jc w:val="center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br/>
        <w:t>Table 2: Revision for UCI codeword size on PUCCH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417"/>
        <w:gridCol w:w="6237"/>
      </w:tblGrid>
      <w:tr w:rsidR="00B221C5" w14:paraId="114FCB95" w14:textId="77777777" w:rsidTr="00386115">
        <w:trPr>
          <w:trHeight w:val="424"/>
          <w:jc w:val="center"/>
        </w:trPr>
        <w:tc>
          <w:tcPr>
            <w:tcW w:w="1980" w:type="dxa"/>
            <w:shd w:val="clear" w:color="auto" w:fill="D9D9D9"/>
            <w:vAlign w:val="center"/>
          </w:tcPr>
          <w:p w14:paraId="582C9BE0" w14:textId="77777777" w:rsidR="00B221C5" w:rsidRPr="00D553B2" w:rsidRDefault="00B221C5" w:rsidP="0038611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UCI(s</w:t>
            </w:r>
            <w:r>
              <w:rPr>
                <w:lang w:eastAsia="zh-CN"/>
              </w:rPr>
              <w:t>) f</w:t>
            </w:r>
            <w:r>
              <w:rPr>
                <w:rFonts w:hint="eastAsia"/>
                <w:lang w:eastAsia="zh-CN"/>
              </w:rPr>
              <w:t>or transmission on a PUCCH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4264C215" w14:textId="77777777" w:rsidR="00B221C5" w:rsidRPr="00D553B2" w:rsidRDefault="00B221C5" w:rsidP="00386115">
            <w:pPr>
              <w:pStyle w:val="TAH"/>
              <w:rPr>
                <w:lang w:eastAsia="zh-CN"/>
              </w:rPr>
            </w:pPr>
            <w:r w:rsidRPr="00D553B2">
              <w:rPr>
                <w:rFonts w:hint="eastAsia"/>
                <w:lang w:eastAsia="zh-CN"/>
              </w:rPr>
              <w:t xml:space="preserve">UCI </w:t>
            </w:r>
            <w:r>
              <w:rPr>
                <w:rFonts w:hint="eastAsia"/>
                <w:lang w:eastAsia="zh-CN"/>
              </w:rPr>
              <w:t>for encoding</w:t>
            </w:r>
          </w:p>
        </w:tc>
        <w:tc>
          <w:tcPr>
            <w:tcW w:w="6237" w:type="dxa"/>
            <w:shd w:val="clear" w:color="auto" w:fill="D9D9D9"/>
            <w:vAlign w:val="center"/>
          </w:tcPr>
          <w:p w14:paraId="2E767413" w14:textId="77777777" w:rsidR="00B221C5" w:rsidRPr="00D553B2" w:rsidRDefault="00B221C5" w:rsidP="00386115">
            <w:pPr>
              <w:pStyle w:val="TAH"/>
            </w:pPr>
            <w:r w:rsidRPr="00D553B2">
              <w:rPr>
                <w:rFonts w:hint="eastAsia"/>
                <w:lang w:eastAsia="zh-CN"/>
              </w:rPr>
              <w:t xml:space="preserve">Value of </w:t>
            </w:r>
            <w:r w:rsidRPr="001534EC">
              <w:rPr>
                <w:position w:val="-12"/>
              </w:rPr>
              <w:object w:dxaOrig="480" w:dyaOrig="360" w14:anchorId="231B345B">
                <v:shape id="_x0000_i1037" type="#_x0000_t75" style="width:20.5pt;height:15.5pt" o:ole="">
                  <v:imagedata r:id="rId11" o:title=""/>
                </v:shape>
                <o:OLEObject Type="Embed" ProgID="Equation.3" ShapeID="_x0000_i1037" DrawAspect="Content" ObjectID="_1578291279" r:id="rId32"/>
              </w:object>
            </w:r>
          </w:p>
        </w:tc>
      </w:tr>
      <w:tr w:rsidR="00B221C5" w14:paraId="0D0BB7D7" w14:textId="77777777" w:rsidTr="00386115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3D41BBF7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HARQ-ACK </w:t>
            </w:r>
          </w:p>
        </w:tc>
        <w:tc>
          <w:tcPr>
            <w:tcW w:w="1417" w:type="dxa"/>
            <w:vAlign w:val="center"/>
          </w:tcPr>
          <w:p w14:paraId="1DD4CC59" w14:textId="77777777" w:rsidR="00B221C5" w:rsidRDefault="00B221C5" w:rsidP="00386115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 xml:space="preserve">HARQ-ACK </w:t>
            </w:r>
          </w:p>
        </w:tc>
        <w:tc>
          <w:tcPr>
            <w:tcW w:w="6237" w:type="dxa"/>
            <w:vAlign w:val="center"/>
          </w:tcPr>
          <w:p w14:paraId="07B02F1A" w14:textId="77777777" w:rsidR="00B221C5" w:rsidRDefault="00B221C5" w:rsidP="00386115">
            <w:pPr>
              <w:pStyle w:val="TAC"/>
              <w:rPr>
                <w:lang w:eastAsia="zh-CN"/>
              </w:rPr>
            </w:pPr>
            <w:r w:rsidRPr="001534EC">
              <w:rPr>
                <w:position w:val="-12"/>
              </w:rPr>
              <w:object w:dxaOrig="1100" w:dyaOrig="360" w14:anchorId="65B439A2">
                <v:shape id="_x0000_i1038" type="#_x0000_t75" style="width:46.5pt;height:15.5pt" o:ole="">
                  <v:imagedata r:id="rId13" o:title=""/>
                </v:shape>
                <o:OLEObject Type="Embed" ProgID="Equation.3" ShapeID="_x0000_i1038" DrawAspect="Content" ObjectID="_1578291280" r:id="rId33"/>
              </w:object>
            </w:r>
          </w:p>
        </w:tc>
      </w:tr>
      <w:tr w:rsidR="00B221C5" w14:paraId="2A6D620B" w14:textId="77777777" w:rsidTr="00386115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159859D9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</w:t>
            </w:r>
          </w:p>
        </w:tc>
        <w:tc>
          <w:tcPr>
            <w:tcW w:w="1417" w:type="dxa"/>
            <w:vAlign w:val="center"/>
          </w:tcPr>
          <w:p w14:paraId="10BB89CA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</w:t>
            </w:r>
          </w:p>
        </w:tc>
        <w:tc>
          <w:tcPr>
            <w:tcW w:w="6237" w:type="dxa"/>
            <w:vAlign w:val="center"/>
          </w:tcPr>
          <w:p w14:paraId="05A1C774" w14:textId="77777777" w:rsidR="00B221C5" w:rsidRDefault="00B221C5" w:rsidP="00386115">
            <w:pPr>
              <w:pStyle w:val="TAC"/>
            </w:pPr>
            <w:r w:rsidRPr="001534EC">
              <w:rPr>
                <w:position w:val="-12"/>
              </w:rPr>
              <w:object w:dxaOrig="1100" w:dyaOrig="360" w14:anchorId="4E13ECFE">
                <v:shape id="_x0000_i1039" type="#_x0000_t75" style="width:46.5pt;height:15.5pt" o:ole="">
                  <v:imagedata r:id="rId15" o:title=""/>
                </v:shape>
                <o:OLEObject Type="Embed" ProgID="Equation.3" ShapeID="_x0000_i1039" DrawAspect="Content" ObjectID="_1578291281" r:id="rId34"/>
              </w:object>
            </w:r>
          </w:p>
        </w:tc>
      </w:tr>
      <w:tr w:rsidR="00B221C5" w14:paraId="208D6681" w14:textId="77777777" w:rsidTr="00386115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4156FC9D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</w:t>
            </w:r>
          </w:p>
          <w:p w14:paraId="4125EADA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not of two parts)</w:t>
            </w:r>
          </w:p>
        </w:tc>
        <w:tc>
          <w:tcPr>
            <w:tcW w:w="1417" w:type="dxa"/>
            <w:vAlign w:val="center"/>
          </w:tcPr>
          <w:p w14:paraId="66AF8289" w14:textId="77777777" w:rsidR="00B221C5" w:rsidRPr="003A5813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</w:t>
            </w:r>
          </w:p>
        </w:tc>
        <w:tc>
          <w:tcPr>
            <w:tcW w:w="6237" w:type="dxa"/>
            <w:vAlign w:val="center"/>
          </w:tcPr>
          <w:p w14:paraId="762FBDB3" w14:textId="77777777" w:rsidR="00B221C5" w:rsidRDefault="00B221C5" w:rsidP="00386115">
            <w:pPr>
              <w:pStyle w:val="TAC"/>
            </w:pPr>
            <w:r w:rsidRPr="001534EC">
              <w:rPr>
                <w:position w:val="-12"/>
              </w:rPr>
              <w:object w:dxaOrig="1100" w:dyaOrig="360" w14:anchorId="6D77B0C0">
                <v:shape id="_x0000_i1040" type="#_x0000_t75" style="width:46.5pt;height:15.5pt" o:ole="">
                  <v:imagedata r:id="rId15" o:title=""/>
                </v:shape>
                <o:OLEObject Type="Embed" ProgID="Equation.3" ShapeID="_x0000_i1040" DrawAspect="Content" ObjectID="_1578291282" r:id="rId35"/>
              </w:object>
            </w:r>
          </w:p>
        </w:tc>
      </w:tr>
      <w:tr w:rsidR="00B221C5" w14:paraId="55765820" w14:textId="77777777" w:rsidTr="00386115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6BA21AAF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CSI</w:t>
            </w:r>
          </w:p>
          <w:p w14:paraId="44E691C7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not of two parts)</w:t>
            </w:r>
          </w:p>
        </w:tc>
        <w:tc>
          <w:tcPr>
            <w:tcW w:w="1417" w:type="dxa"/>
            <w:vAlign w:val="center"/>
          </w:tcPr>
          <w:p w14:paraId="5C734FD7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CSI</w:t>
            </w:r>
          </w:p>
        </w:tc>
        <w:tc>
          <w:tcPr>
            <w:tcW w:w="6237" w:type="dxa"/>
            <w:vAlign w:val="center"/>
          </w:tcPr>
          <w:p w14:paraId="4ECACF0F" w14:textId="77777777" w:rsidR="00B221C5" w:rsidRDefault="00B221C5" w:rsidP="00386115">
            <w:pPr>
              <w:pStyle w:val="TAC"/>
            </w:pPr>
            <w:r w:rsidRPr="001534EC">
              <w:rPr>
                <w:position w:val="-12"/>
              </w:rPr>
              <w:object w:dxaOrig="1100" w:dyaOrig="360" w14:anchorId="23C4A5D8">
                <v:shape id="_x0000_i1041" type="#_x0000_t75" style="width:46.5pt;height:15.5pt" o:ole="">
                  <v:imagedata r:id="rId15" o:title=""/>
                </v:shape>
                <o:OLEObject Type="Embed" ProgID="Equation.3" ShapeID="_x0000_i1041" DrawAspect="Content" ObjectID="_1578291283" r:id="rId36"/>
              </w:object>
            </w:r>
          </w:p>
        </w:tc>
      </w:tr>
      <w:tr w:rsidR="00B221C5" w14:paraId="2F5038BB" w14:textId="77777777" w:rsidTr="00386115">
        <w:trPr>
          <w:jc w:val="center"/>
        </w:trPr>
        <w:tc>
          <w:tcPr>
            <w:tcW w:w="1980" w:type="dxa"/>
            <w:shd w:val="clear" w:color="auto" w:fill="E6E6E6"/>
            <w:vAlign w:val="center"/>
          </w:tcPr>
          <w:p w14:paraId="381FB01F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SR, CSI</w:t>
            </w:r>
          </w:p>
          <w:p w14:paraId="32B46FB4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not of two parts)</w:t>
            </w:r>
          </w:p>
        </w:tc>
        <w:tc>
          <w:tcPr>
            <w:tcW w:w="1417" w:type="dxa"/>
            <w:vAlign w:val="center"/>
          </w:tcPr>
          <w:p w14:paraId="4F2E0915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SR, CSI</w:t>
            </w:r>
          </w:p>
        </w:tc>
        <w:tc>
          <w:tcPr>
            <w:tcW w:w="6237" w:type="dxa"/>
            <w:vAlign w:val="center"/>
          </w:tcPr>
          <w:p w14:paraId="341F496A" w14:textId="77777777" w:rsidR="00B221C5" w:rsidRDefault="00B221C5" w:rsidP="00386115">
            <w:pPr>
              <w:pStyle w:val="TAC"/>
            </w:pPr>
            <w:r w:rsidRPr="001534EC">
              <w:rPr>
                <w:position w:val="-12"/>
              </w:rPr>
              <w:object w:dxaOrig="1100" w:dyaOrig="360" w14:anchorId="4A1B1F1E">
                <v:shape id="_x0000_i1042" type="#_x0000_t75" style="width:46.5pt;height:15.5pt" o:ole="">
                  <v:imagedata r:id="rId15" o:title=""/>
                </v:shape>
                <o:OLEObject Type="Embed" ProgID="Equation.3" ShapeID="_x0000_i1042" DrawAspect="Content" ObjectID="_1578291284" r:id="rId37"/>
              </w:object>
            </w:r>
          </w:p>
        </w:tc>
      </w:tr>
      <w:tr w:rsidR="00B221C5" w14:paraId="1833C22A" w14:textId="77777777" w:rsidTr="00386115">
        <w:trPr>
          <w:trHeight w:val="430"/>
          <w:jc w:val="center"/>
        </w:trPr>
        <w:tc>
          <w:tcPr>
            <w:tcW w:w="1980" w:type="dxa"/>
            <w:vMerge w:val="restart"/>
            <w:shd w:val="clear" w:color="auto" w:fill="E6E6E6"/>
            <w:vAlign w:val="center"/>
          </w:tcPr>
          <w:p w14:paraId="339D33E1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</w:t>
            </w:r>
          </w:p>
          <w:p w14:paraId="30DBFF54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of two parts)</w:t>
            </w:r>
          </w:p>
        </w:tc>
        <w:tc>
          <w:tcPr>
            <w:tcW w:w="1417" w:type="dxa"/>
            <w:vAlign w:val="center"/>
          </w:tcPr>
          <w:p w14:paraId="02DF0306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1</w:t>
            </w:r>
          </w:p>
        </w:tc>
        <w:tc>
          <w:tcPr>
            <w:tcW w:w="6237" w:type="dxa"/>
            <w:shd w:val="clear" w:color="auto" w:fill="FFFF00"/>
            <w:vAlign w:val="center"/>
          </w:tcPr>
          <w:p w14:paraId="4083B7EC" w14:textId="77777777" w:rsidR="00B221C5" w:rsidRPr="002B0029" w:rsidRDefault="00B221C5" w:rsidP="00386115">
            <w:pPr>
              <w:pStyle w:val="TAC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4580" w:dyaOrig="400" w14:anchorId="0D859EF6">
                <v:shape id="_x0000_i1043" type="#_x0000_t75" style="width:218.5pt;height:19pt" o:ole="">
                  <v:imagedata r:id="rId20" o:title=""/>
                </v:shape>
                <o:OLEObject Type="Embed" ProgID="Equation.3" ShapeID="_x0000_i1043" DrawAspect="Content" ObjectID="_1578291285" r:id="rId38"/>
              </w:object>
            </w:r>
          </w:p>
        </w:tc>
      </w:tr>
      <w:tr w:rsidR="00B221C5" w14:paraId="6A7568B5" w14:textId="77777777" w:rsidTr="00386115">
        <w:trPr>
          <w:trHeight w:val="422"/>
          <w:jc w:val="center"/>
        </w:trPr>
        <w:tc>
          <w:tcPr>
            <w:tcW w:w="1980" w:type="dxa"/>
            <w:vMerge/>
            <w:shd w:val="clear" w:color="auto" w:fill="E6E6E6"/>
            <w:vAlign w:val="center"/>
          </w:tcPr>
          <w:p w14:paraId="14AC7F2E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3897CAD9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2</w:t>
            </w:r>
          </w:p>
        </w:tc>
        <w:tc>
          <w:tcPr>
            <w:tcW w:w="6237" w:type="dxa"/>
            <w:shd w:val="clear" w:color="auto" w:fill="FFFF00"/>
            <w:vAlign w:val="center"/>
          </w:tcPr>
          <w:p w14:paraId="324DB715" w14:textId="77777777" w:rsidR="00B221C5" w:rsidRPr="002B0029" w:rsidRDefault="00B221C5" w:rsidP="00386115">
            <w:pPr>
              <w:pStyle w:val="TAC"/>
              <w:rPr>
                <w:color w:val="0000FF"/>
                <w:lang w:eastAsia="zh-CN"/>
              </w:rPr>
            </w:pPr>
            <w:r w:rsidRPr="002B0029">
              <w:rPr>
                <w:color w:val="0000FF"/>
                <w:position w:val="-12"/>
              </w:rPr>
              <w:object w:dxaOrig="5160" w:dyaOrig="400" w14:anchorId="5A300DC5">
                <v:shape id="_x0000_i1044" type="#_x0000_t75" style="width:240pt;height:18.5pt" o:ole="">
                  <v:imagedata r:id="rId22" o:title=""/>
                </v:shape>
                <o:OLEObject Type="Embed" ProgID="Equation.3" ShapeID="_x0000_i1044" DrawAspect="Content" ObjectID="_1578291286" r:id="rId39"/>
              </w:object>
            </w:r>
          </w:p>
        </w:tc>
      </w:tr>
      <w:tr w:rsidR="00B221C5" w14:paraId="60F28545" w14:textId="77777777" w:rsidTr="00386115">
        <w:trPr>
          <w:trHeight w:val="415"/>
          <w:jc w:val="center"/>
        </w:trPr>
        <w:tc>
          <w:tcPr>
            <w:tcW w:w="1980" w:type="dxa"/>
            <w:vMerge w:val="restart"/>
            <w:shd w:val="clear" w:color="auto" w:fill="E6E6E6"/>
            <w:vAlign w:val="center"/>
          </w:tcPr>
          <w:p w14:paraId="353EDDEB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CSI</w:t>
            </w:r>
          </w:p>
          <w:p w14:paraId="47D44501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of two parts)</w:t>
            </w:r>
          </w:p>
        </w:tc>
        <w:tc>
          <w:tcPr>
            <w:tcW w:w="1417" w:type="dxa"/>
            <w:vAlign w:val="center"/>
          </w:tcPr>
          <w:p w14:paraId="35681FE4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CSI part 1</w:t>
            </w:r>
          </w:p>
        </w:tc>
        <w:tc>
          <w:tcPr>
            <w:tcW w:w="6237" w:type="dxa"/>
            <w:shd w:val="clear" w:color="auto" w:fill="FFFF00"/>
            <w:vAlign w:val="center"/>
          </w:tcPr>
          <w:p w14:paraId="769C3036" w14:textId="77777777" w:rsidR="00B221C5" w:rsidRPr="002B0029" w:rsidRDefault="00B221C5" w:rsidP="00386115">
            <w:pPr>
              <w:pStyle w:val="TAC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5340" w:dyaOrig="400" w14:anchorId="008D2692">
                <v:shape id="_x0000_i1045" type="#_x0000_t75" style="width:254pt;height:19pt" o:ole="">
                  <v:imagedata r:id="rId24" o:title=""/>
                </v:shape>
                <o:OLEObject Type="Embed" ProgID="Equation.3" ShapeID="_x0000_i1045" DrawAspect="Content" ObjectID="_1578291287" r:id="rId40"/>
              </w:object>
            </w:r>
          </w:p>
        </w:tc>
      </w:tr>
      <w:tr w:rsidR="00B221C5" w14:paraId="102A64CE" w14:textId="77777777" w:rsidTr="00386115">
        <w:trPr>
          <w:trHeight w:val="421"/>
          <w:jc w:val="center"/>
        </w:trPr>
        <w:tc>
          <w:tcPr>
            <w:tcW w:w="1980" w:type="dxa"/>
            <w:vMerge/>
            <w:shd w:val="clear" w:color="auto" w:fill="E6E6E6"/>
            <w:vAlign w:val="center"/>
          </w:tcPr>
          <w:p w14:paraId="52EF996F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4CDE0A58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2</w:t>
            </w:r>
          </w:p>
        </w:tc>
        <w:tc>
          <w:tcPr>
            <w:tcW w:w="6237" w:type="dxa"/>
            <w:shd w:val="clear" w:color="auto" w:fill="FFFF00"/>
            <w:vAlign w:val="center"/>
          </w:tcPr>
          <w:p w14:paraId="7D3FB5B2" w14:textId="77777777" w:rsidR="00B221C5" w:rsidRPr="002B0029" w:rsidRDefault="00B221C5" w:rsidP="00386115">
            <w:pPr>
              <w:pStyle w:val="TAC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5860" w:dyaOrig="400" w14:anchorId="420D6703">
                <v:shape id="_x0000_i1046" type="#_x0000_t75" style="width:264.5pt;height:18pt" o:ole="">
                  <v:imagedata r:id="rId26" o:title=""/>
                </v:shape>
                <o:OLEObject Type="Embed" ProgID="Equation.3" ShapeID="_x0000_i1046" DrawAspect="Content" ObjectID="_1578291288" r:id="rId41"/>
              </w:object>
            </w:r>
          </w:p>
        </w:tc>
      </w:tr>
      <w:tr w:rsidR="00B221C5" w14:paraId="5D22C296" w14:textId="77777777" w:rsidTr="00386115">
        <w:trPr>
          <w:trHeight w:val="554"/>
          <w:jc w:val="center"/>
        </w:trPr>
        <w:tc>
          <w:tcPr>
            <w:tcW w:w="1980" w:type="dxa"/>
            <w:vMerge w:val="restart"/>
            <w:shd w:val="clear" w:color="auto" w:fill="E6E6E6"/>
            <w:vAlign w:val="center"/>
          </w:tcPr>
          <w:p w14:paraId="4569DF1E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SR, CSI</w:t>
            </w:r>
          </w:p>
          <w:p w14:paraId="09A16927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(CSI of two parts)</w:t>
            </w:r>
          </w:p>
        </w:tc>
        <w:tc>
          <w:tcPr>
            <w:tcW w:w="1417" w:type="dxa"/>
            <w:vAlign w:val="center"/>
          </w:tcPr>
          <w:p w14:paraId="104BBC30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HARQ-ACK, SR, CSI part 1</w:t>
            </w:r>
          </w:p>
        </w:tc>
        <w:tc>
          <w:tcPr>
            <w:tcW w:w="6237" w:type="dxa"/>
            <w:shd w:val="clear" w:color="auto" w:fill="FFFF00"/>
            <w:vAlign w:val="center"/>
          </w:tcPr>
          <w:p w14:paraId="447F27B2" w14:textId="77777777" w:rsidR="00B221C5" w:rsidRPr="002B0029" w:rsidRDefault="00B221C5" w:rsidP="00386115">
            <w:pPr>
              <w:pStyle w:val="TAC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5940" w:dyaOrig="400" w14:anchorId="1735ABDF">
                <v:shape id="_x0000_i1047" type="#_x0000_t75" style="width:282.5pt;height:19pt" o:ole="">
                  <v:imagedata r:id="rId28" o:title=""/>
                </v:shape>
                <o:OLEObject Type="Embed" ProgID="Equation.3" ShapeID="_x0000_i1047" DrawAspect="Content" ObjectID="_1578291289" r:id="rId42"/>
              </w:object>
            </w:r>
          </w:p>
        </w:tc>
      </w:tr>
      <w:tr w:rsidR="00B221C5" w14:paraId="0EF1F026" w14:textId="77777777" w:rsidTr="00386115">
        <w:trPr>
          <w:trHeight w:val="704"/>
          <w:jc w:val="center"/>
        </w:trPr>
        <w:tc>
          <w:tcPr>
            <w:tcW w:w="1980" w:type="dxa"/>
            <w:vMerge/>
            <w:shd w:val="clear" w:color="auto" w:fill="E6E6E6"/>
            <w:vAlign w:val="center"/>
          </w:tcPr>
          <w:p w14:paraId="198FD60D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3E13773B" w14:textId="77777777" w:rsidR="00B221C5" w:rsidRDefault="00B221C5" w:rsidP="00386115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part 2</w:t>
            </w:r>
          </w:p>
        </w:tc>
        <w:tc>
          <w:tcPr>
            <w:tcW w:w="6237" w:type="dxa"/>
            <w:shd w:val="clear" w:color="auto" w:fill="FFFF00"/>
            <w:vAlign w:val="center"/>
          </w:tcPr>
          <w:p w14:paraId="0BD1E95B" w14:textId="77777777" w:rsidR="00B221C5" w:rsidRPr="002B0029" w:rsidRDefault="00B221C5" w:rsidP="00386115">
            <w:pPr>
              <w:pStyle w:val="TAC"/>
              <w:jc w:val="left"/>
              <w:rPr>
                <w:color w:val="0000FF"/>
              </w:rPr>
            </w:pPr>
            <w:r w:rsidRPr="002B0029">
              <w:rPr>
                <w:color w:val="0000FF"/>
                <w:position w:val="-12"/>
              </w:rPr>
              <w:object w:dxaOrig="6500" w:dyaOrig="400" w14:anchorId="010F376C">
                <v:shape id="_x0000_i1048" type="#_x0000_t75" style="width:301.5pt;height:19pt" o:ole="">
                  <v:imagedata r:id="rId30" o:title=""/>
                </v:shape>
                <o:OLEObject Type="Embed" ProgID="Equation.3" ShapeID="_x0000_i1048" DrawAspect="Content" ObjectID="_1578291290" r:id="rId43"/>
              </w:object>
            </w:r>
          </w:p>
        </w:tc>
      </w:tr>
    </w:tbl>
    <w:p w14:paraId="72E700EB" w14:textId="77777777" w:rsidR="00B221C5" w:rsidRDefault="00B221C5" w:rsidP="00CB6339">
      <w:pPr>
        <w:autoSpaceDE/>
        <w:autoSpaceDN/>
        <w:adjustRightInd/>
        <w:snapToGrid/>
        <w:jc w:val="left"/>
        <w:rPr>
          <w:rFonts w:asciiTheme="minorHAnsi" w:hAnsiTheme="minorHAnsi"/>
          <w:b/>
          <w:sz w:val="24"/>
          <w:szCs w:val="24"/>
          <w:u w:val="single"/>
          <w:lang w:eastAsia="zh-TW"/>
        </w:rPr>
      </w:pPr>
    </w:p>
    <w:p w14:paraId="34A6E59F" w14:textId="77777777" w:rsidR="00B221C5" w:rsidRDefault="00E87775" w:rsidP="00B221C5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hAnsiTheme="minorHAnsi"/>
          <w:b/>
          <w:sz w:val="24"/>
          <w:szCs w:val="24"/>
          <w:u w:val="single"/>
          <w:lang w:eastAsia="zh-TW"/>
        </w:rPr>
        <w:br/>
      </w:r>
      <w:r w:rsidR="00595E8D" w:rsidRPr="0005767A">
        <w:rPr>
          <w:rFonts w:asciiTheme="minorHAnsi" w:hAnsiTheme="minorHAnsi"/>
          <w:b/>
          <w:sz w:val="24"/>
          <w:szCs w:val="24"/>
          <w:u w:val="single"/>
          <w:lang w:eastAsia="zh-TW"/>
        </w:rPr>
        <w:t xml:space="preserve">Observation </w:t>
      </w:r>
      <w:r w:rsidR="00595E8D">
        <w:rPr>
          <w:rFonts w:asciiTheme="minorHAnsi" w:hAnsiTheme="minorHAnsi"/>
          <w:b/>
          <w:sz w:val="24"/>
          <w:szCs w:val="24"/>
          <w:u w:val="single"/>
          <w:lang w:eastAsia="zh-TW"/>
        </w:rPr>
        <w:t>2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: A UCI codeword size before segmentation may be an odd value, as </w:t>
      </w:r>
      <w:r>
        <w:rPr>
          <w:rFonts w:asciiTheme="minorHAnsi" w:hAnsiTheme="minorHAnsi"/>
          <w:sz w:val="24"/>
          <w:szCs w:val="24"/>
          <w:lang w:eastAsia="zh-TW"/>
        </w:rPr>
        <w:t>illustrated</w:t>
      </w:r>
      <w:r w:rsidR="00595E8D">
        <w:rPr>
          <w:rFonts w:asciiTheme="minorHAnsi" w:hAnsiTheme="minorHAnsi"/>
          <w:sz w:val="24"/>
          <w:szCs w:val="24"/>
          <w:lang w:eastAsia="zh-TW"/>
        </w:rPr>
        <w:t xml:space="preserve"> in Table 3. </w:t>
      </w:r>
      <w:r w:rsidR="00FE6AA1" w:rsidRPr="00595E8D">
        <w:rPr>
          <w:rFonts w:asciiTheme="minorHAnsi" w:hAnsiTheme="minorHAnsi"/>
          <w:color w:val="FF0000"/>
          <w:sz w:val="24"/>
          <w:szCs w:val="24"/>
          <w:lang w:eastAsia="zh-TW"/>
        </w:rPr>
        <w:t>When such case happens,</w:t>
      </w:r>
      <w:r w:rsidR="00FE6AA1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the segment size,</w:t>
      </w:r>
      <w:r w:rsidR="00FE6AA1" w:rsidRPr="00595E8D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color w:val="FF0000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color w:val="FF0000"/>
                <w:sz w:val="24"/>
                <w:szCs w:val="24"/>
                <w:lang w:eastAsia="zh-TW"/>
              </w:rPr>
              <m:t>UCI</m:t>
            </m:r>
          </m:sub>
        </m:sSub>
        <m:r>
          <m:rPr>
            <m:lit/>
          </m:rPr>
          <w:rPr>
            <w:rFonts w:ascii="Cambria Math" w:hAnsi="Cambria Math"/>
            <w:color w:val="FF0000"/>
            <w:sz w:val="24"/>
            <w:szCs w:val="24"/>
            <w:lang w:eastAsia="zh-TW"/>
          </w:rPr>
          <m:t>/</m:t>
        </m:r>
        <m:r>
          <w:rPr>
            <w:rFonts w:ascii="Cambria Math" w:hAnsi="Cambria Math"/>
            <w:color w:val="FF0000"/>
            <w:sz w:val="24"/>
            <w:szCs w:val="24"/>
            <w:lang w:eastAsia="zh-TW"/>
          </w:rPr>
          <m:t>2</m:t>
        </m:r>
      </m:oMath>
      <w:r w:rsidR="00FE6AA1">
        <w:rPr>
          <w:rFonts w:asciiTheme="minorHAnsi" w:hAnsiTheme="minorHAnsi"/>
          <w:color w:val="FF0000"/>
          <w:sz w:val="24"/>
          <w:szCs w:val="24"/>
          <w:lang w:eastAsia="zh-TW"/>
        </w:rPr>
        <w:t>,</w:t>
      </w:r>
      <w:r w:rsidR="00FE6AA1" w:rsidRPr="00595E8D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will not be an integer number.</w:t>
      </w:r>
      <w:r w:rsidR="00FE6AA1">
        <w:rPr>
          <w:rFonts w:asciiTheme="minorHAnsi" w:hAnsiTheme="minorHAnsi"/>
          <w:color w:val="FF0000"/>
          <w:sz w:val="24"/>
          <w:szCs w:val="24"/>
          <w:lang w:eastAsia="zh-TW"/>
        </w:rPr>
        <w:t xml:space="preserve"> Note that, odd UCI codeword size is also possible for UCI on PUSCH with </w:t>
      </w:r>
      <m:oMath>
        <m:r>
          <m:rPr>
            <m:sty m:val="p"/>
          </m:rPr>
          <w:rPr>
            <w:rFonts w:ascii="Cambria Math" w:hAnsi="Cambria Math"/>
            <w:color w:val="FF0000"/>
            <w:sz w:val="24"/>
            <w:szCs w:val="24"/>
            <w:lang w:eastAsia="zh-TW"/>
          </w:rPr>
          <m:t>π/2</m:t>
        </m:r>
      </m:oMath>
      <w:r w:rsidR="00FE6AA1">
        <w:rPr>
          <w:rFonts w:asciiTheme="minorHAnsi" w:hAnsiTheme="minorHAnsi"/>
          <w:color w:val="FF0000"/>
          <w:sz w:val="24"/>
          <w:szCs w:val="24"/>
          <w:lang w:eastAsia="zh-TW"/>
        </w:rPr>
        <w:t>-BPSK.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br/>
      </w:r>
      <w:r w:rsidR="00FE6AA1">
        <w:rPr>
          <w:rFonts w:asciiTheme="minorHAnsi" w:hAnsiTheme="minorHAnsi"/>
          <w:b/>
          <w:color w:val="0000FF"/>
          <w:sz w:val="24"/>
          <w:szCs w:val="24"/>
          <w:lang w:eastAsia="zh-TW"/>
        </w:rPr>
        <w:br/>
      </w:r>
      <w:r w:rsidR="00B221C5"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lastRenderedPageBreak/>
        <w:t xml:space="preserve">Proposal </w:t>
      </w:r>
      <w:r w:rsidR="00B221C5">
        <w:rPr>
          <w:rFonts w:asciiTheme="minorHAnsi" w:hAnsiTheme="minorHAnsi"/>
          <w:b/>
          <w:color w:val="0000FF"/>
          <w:sz w:val="24"/>
          <w:szCs w:val="24"/>
          <w:lang w:eastAsia="zh-TW"/>
        </w:rPr>
        <w:t>2</w:t>
      </w:r>
      <w:r w:rsidR="00B221C5"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="00B221C5">
        <w:rPr>
          <w:rFonts w:asciiTheme="minorHAnsi" w:hAnsiTheme="minorHAnsi"/>
          <w:sz w:val="24"/>
          <w:szCs w:val="24"/>
          <w:lang w:eastAsia="zh-TW"/>
        </w:rPr>
        <w:t xml:space="preserve">If different UCI segment codeword sizes are allowed, the number of segment of a different size should be minimized. In particular, if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 w:rsidR="00B221C5">
        <w:rPr>
          <w:rFonts w:asciiTheme="minorHAnsi" w:hAnsiTheme="minorHAnsi"/>
          <w:sz w:val="24"/>
          <w:szCs w:val="24"/>
          <w:lang w:eastAsia="zh-TW"/>
        </w:rPr>
        <w:t xml:space="preserve"> is the UCI codeword size before segmentation and UCI segmentation is applied, the first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-1</m:t>
        </m:r>
        <m:r>
          <m:rPr>
            <m:sty m:val="p"/>
          </m:rPr>
          <w:rPr>
            <w:rFonts w:ascii="Cambria Math" w:hAnsi="Cambria Math"/>
            <w:sz w:val="24"/>
            <w:szCs w:val="24"/>
            <w:lang w:eastAsia="zh-TW"/>
          </w:rPr>
          <m:t xml:space="preserve">) </m:t>
        </m:r>
      </m:oMath>
      <w:r w:rsidR="00B221C5">
        <w:rPr>
          <w:rFonts w:asciiTheme="minorHAnsi" w:hAnsiTheme="minorHAnsi"/>
          <w:sz w:val="24"/>
          <w:szCs w:val="24"/>
          <w:lang w:eastAsia="zh-TW"/>
        </w:rPr>
        <w:t xml:space="preserve">segments are of codeword size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r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UCI</m:t>
                </m:r>
              </m:sub>
            </m:sSub>
            <m:r>
              <m:rPr>
                <m:lit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/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UCI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  <w:lang w:eastAsia="zh-TW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 w:rsidR="00B221C5">
        <w:rPr>
          <w:rFonts w:asciiTheme="minorHAnsi" w:hAnsiTheme="minorHAnsi"/>
          <w:sz w:val="24"/>
          <w:szCs w:val="24"/>
          <w:lang w:eastAsia="zh-TW"/>
        </w:rPr>
        <w:t>, and the last segment is of codeword size</w:t>
      </w:r>
      <w:r w:rsidR="00B221C5" w:rsidRPr="00CB6339">
        <w:rPr>
          <w:rFonts w:asciiTheme="minorHAnsi" w:hAnsiTheme="minorHAnsi"/>
          <w:i/>
          <w:sz w:val="24"/>
          <w:szCs w:val="24"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eastAsia="zh-TW"/>
          </w:rPr>
          <m:t>⋅</m:t>
        </m:r>
        <m:d>
          <m:dPr>
            <m:ctrlPr>
              <w:rPr>
                <w:rFonts w:ascii="Cambria Math" w:hAnsi="Cambria Math"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UCI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zh-TW"/>
              </w:rPr>
              <m:t>-1</m:t>
            </m:r>
          </m:e>
        </m:d>
      </m:oMath>
      <w:r w:rsidR="00B221C5">
        <w:rPr>
          <w:rFonts w:asciiTheme="minorHAnsi" w:hAnsiTheme="minorHAnsi"/>
          <w:sz w:val="24"/>
          <w:szCs w:val="24"/>
          <w:lang w:eastAsia="zh-TW"/>
        </w:rPr>
        <w:t>.</w:t>
      </w:r>
      <w:r w:rsidR="00B221C5"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  <w:r w:rsidR="00B221C5"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  <w:r w:rsidR="00B221C5"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 w:rsidR="00B221C5">
        <w:rPr>
          <w:rFonts w:asciiTheme="minorHAnsi" w:hAnsiTheme="minorHAnsi"/>
          <w:b/>
          <w:color w:val="0000FF"/>
          <w:sz w:val="24"/>
          <w:szCs w:val="24"/>
          <w:lang w:eastAsia="zh-TW"/>
        </w:rPr>
        <w:t>3</w:t>
      </w:r>
      <w:r w:rsidR="00B221C5"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 w:rsidR="00B221C5">
        <w:rPr>
          <w:rFonts w:asciiTheme="minorHAnsi" w:hAnsiTheme="minorHAnsi"/>
          <w:sz w:val="24"/>
          <w:szCs w:val="24"/>
          <w:lang w:eastAsia="zh-TW"/>
        </w:rPr>
        <w:t xml:space="preserve">If each UCI segment codeword size is targeted to be a multiple of modulation order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 w:rsidR="00B221C5">
        <w:rPr>
          <w:rFonts w:asciiTheme="minorHAnsi" w:hAnsiTheme="minorHAnsi"/>
          <w:sz w:val="24"/>
          <w:szCs w:val="24"/>
          <w:lang w:eastAsia="zh-TW"/>
        </w:rPr>
        <w:t>, the first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-1</m:t>
        </m:r>
        <m:r>
          <m:rPr>
            <m:sty m:val="p"/>
          </m:rPr>
          <w:rPr>
            <w:rFonts w:ascii="Cambria Math" w:hAnsi="Cambria Math"/>
            <w:sz w:val="24"/>
            <w:szCs w:val="24"/>
            <w:lang w:eastAsia="zh-TW"/>
          </w:rPr>
          <m:t xml:space="preserve">) </m:t>
        </m:r>
      </m:oMath>
      <w:r w:rsidR="00B221C5">
        <w:rPr>
          <w:rFonts w:asciiTheme="minorHAnsi" w:hAnsiTheme="minorHAnsi"/>
          <w:sz w:val="24"/>
          <w:szCs w:val="24"/>
          <w:lang w:eastAsia="zh-TW"/>
        </w:rPr>
        <w:t xml:space="preserve">segments can apply codeword size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r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UCI</m:t>
                </m:r>
              </m:sub>
            </m:sSub>
            <m:r>
              <m:rPr>
                <m:lit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/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zh-TW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eastAsia="zh-TW"/>
                      </w:rPr>
                      <m:t>UCI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zh-TW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eastAsia="zh-TW"/>
                      </w:rPr>
                      <m:t>m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4"/>
            <w:szCs w:val="24"/>
            <w:lang w:eastAsia="zh-TW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(C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)</m:t>
        </m:r>
      </m:oMath>
      <w:r w:rsidR="00B221C5">
        <w:rPr>
          <w:rFonts w:asciiTheme="minorHAnsi" w:hAnsiTheme="minorHAnsi"/>
          <w:sz w:val="24"/>
          <w:szCs w:val="24"/>
          <w:lang w:eastAsia="zh-TW"/>
        </w:rPr>
        <w:t xml:space="preserve">, and the codeword size of the last segment is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eastAsia="zh-TW"/>
          </w:rPr>
          <m:t>⋅</m:t>
        </m:r>
        <m:d>
          <m:dPr>
            <m:ctrlPr>
              <w:rPr>
                <w:rFonts w:ascii="Cambria Math" w:hAnsi="Cambria Math"/>
                <w:sz w:val="24"/>
                <w:szCs w:val="24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TW"/>
                  </w:rPr>
                  <m:t>UCI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zh-TW"/>
              </w:rPr>
              <m:t>-1</m:t>
            </m:r>
          </m:e>
        </m:d>
      </m:oMath>
      <w:r w:rsidR="00B221C5">
        <w:rPr>
          <w:rFonts w:asciiTheme="minorHAnsi" w:hAnsiTheme="minorHAnsi"/>
          <w:sz w:val="24"/>
          <w:szCs w:val="24"/>
          <w:lang w:eastAsia="zh-TW"/>
        </w:rPr>
        <w:t xml:space="preserve">, assuming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 w:rsidR="00B221C5">
        <w:rPr>
          <w:rFonts w:asciiTheme="minorHAnsi" w:hAnsiTheme="minorHAnsi"/>
          <w:sz w:val="24"/>
          <w:szCs w:val="24"/>
          <w:lang w:eastAsia="zh-TW"/>
        </w:rPr>
        <w:t xml:space="preserve"> is a multiple of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 w:rsidR="00B221C5">
        <w:rPr>
          <w:rFonts w:asciiTheme="minorHAnsi" w:hAnsiTheme="minorHAnsi"/>
          <w:sz w:val="24"/>
          <w:szCs w:val="24"/>
          <w:lang w:eastAsia="zh-TW"/>
        </w:rPr>
        <w:t>.</w:t>
      </w:r>
    </w:p>
    <w:p w14:paraId="01C3DA69" w14:textId="77777777" w:rsidR="00B221C5" w:rsidRDefault="00B221C5" w:rsidP="00B221C5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br/>
      </w: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t>4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: </w:t>
      </w:r>
      <w:r>
        <w:rPr>
          <w:rFonts w:asciiTheme="minorHAnsi" w:hAnsiTheme="minorHAnsi"/>
          <w:sz w:val="24"/>
          <w:szCs w:val="24"/>
          <w:lang w:eastAsia="zh-TW"/>
        </w:rPr>
        <w:t xml:space="preserve">If a single common UCI segment codeword size is demanded and targeted to be a multiple of modulation order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>
        <w:rPr>
          <w:rFonts w:asciiTheme="minorHAnsi" w:hAnsiTheme="minorHAnsi"/>
          <w:sz w:val="24"/>
          <w:szCs w:val="24"/>
          <w:lang w:eastAsia="zh-TW"/>
        </w:rPr>
        <w:t xml:space="preserve">, PUCCH UCI codeword size,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>
        <w:rPr>
          <w:rFonts w:asciiTheme="minorHAnsi" w:hAnsiTheme="minorHAnsi"/>
          <w:sz w:val="24"/>
          <w:szCs w:val="24"/>
          <w:lang w:eastAsia="zh-TW"/>
        </w:rPr>
        <w:t xml:space="preserve">, can be adjusted to be a multiple of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  <m:r>
          <w:rPr>
            <w:rFonts w:ascii="Cambria Math" w:hAnsi="Cambria Math"/>
            <w:sz w:val="24"/>
            <w:szCs w:val="24"/>
            <w:lang w:eastAsia="zh-TW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>
        <w:rPr>
          <w:rFonts w:asciiTheme="minorHAnsi" w:hAnsiTheme="minorHAnsi"/>
          <w:i/>
          <w:sz w:val="24"/>
          <w:szCs w:val="24"/>
          <w:lang w:eastAsia="zh-TW"/>
        </w:rPr>
        <w:t>.</w:t>
      </w:r>
    </w:p>
    <w:p w14:paraId="519E92DC" w14:textId="77777777" w:rsidR="00B221C5" w:rsidRPr="0005767A" w:rsidRDefault="00B221C5" w:rsidP="00B221C5">
      <w:pPr>
        <w:autoSpaceDE/>
        <w:autoSpaceDN/>
        <w:adjustRightInd/>
        <w:snapToGrid/>
        <w:jc w:val="left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hAnsiTheme="minorHAnsi"/>
          <w:sz w:val="24"/>
          <w:szCs w:val="24"/>
          <w:lang w:eastAsia="zh-TW"/>
        </w:rPr>
        <w:br/>
      </w:r>
      <w:r w:rsidRPr="00E079A4">
        <w:rPr>
          <w:rFonts w:asciiTheme="minorHAnsi" w:hAnsiTheme="minorHAnsi"/>
          <w:b/>
          <w:color w:val="0000FF"/>
          <w:sz w:val="24"/>
          <w:szCs w:val="24"/>
          <w:lang w:eastAsia="zh-TW"/>
        </w:rPr>
        <w:t xml:space="preserve">Proposal </w:t>
      </w:r>
      <w:r>
        <w:rPr>
          <w:rFonts w:asciiTheme="minorHAnsi" w:hAnsiTheme="minorHAnsi"/>
          <w:b/>
          <w:color w:val="0000FF"/>
          <w:sz w:val="24"/>
          <w:szCs w:val="24"/>
          <w:lang w:eastAsia="zh-TW"/>
        </w:rPr>
        <w:t>5</w:t>
      </w:r>
      <w:r w:rsidRPr="00E079A4">
        <w:rPr>
          <w:rFonts w:asciiTheme="minorHAnsi" w:hAnsiTheme="minorHAnsi"/>
          <w:b/>
          <w:sz w:val="24"/>
          <w:szCs w:val="24"/>
          <w:lang w:eastAsia="zh-TW"/>
        </w:rPr>
        <w:t xml:space="preserve"> </w:t>
      </w:r>
      <w:r>
        <w:rPr>
          <w:rFonts w:asciiTheme="minorHAnsi" w:hAnsiTheme="minorHAnsi"/>
          <w:sz w:val="24"/>
          <w:szCs w:val="24"/>
          <w:lang w:eastAsia="zh-TW"/>
        </w:rPr>
        <w:t xml:space="preserve">If a single common UCI segment codeword size is demanded and targeted to be a multiple of modulation order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m</m:t>
            </m:r>
          </m:sub>
        </m:sSub>
      </m:oMath>
      <w:r>
        <w:rPr>
          <w:rFonts w:asciiTheme="minorHAnsi" w:hAnsiTheme="minorHAnsi"/>
          <w:sz w:val="24"/>
          <w:szCs w:val="24"/>
          <w:lang w:eastAsia="zh-TW"/>
        </w:rPr>
        <w:t xml:space="preserve">, PUSCH UCI RE numbers, i.e.,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ACK</m:t>
            </m:r>
          </m:sub>
          <m:sup>
            <m:r>
              <w:rPr>
                <w:rFonts w:ascii="Cambria Math" w:hAnsi="Cambria Math"/>
                <w:sz w:val="24"/>
                <w:szCs w:val="24"/>
                <w:lang w:eastAsia="zh-TW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  <w:lang w:eastAsia="zh-TW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CSI</m:t>
            </m:r>
            <m:r>
              <w:rPr>
                <w:rFonts w:ascii="Cambria Math" w:hAnsi="Cambria Math"/>
                <w:sz w:val="24"/>
                <w:szCs w:val="24"/>
                <w:lang w:eastAsia="zh-TW"/>
              </w:rPr>
              <m:t>,1</m:t>
            </m:r>
          </m:sub>
          <m:sup>
            <m:r>
              <w:rPr>
                <w:rFonts w:ascii="Cambria Math" w:hAnsi="Cambria Math"/>
                <w:sz w:val="24"/>
                <w:szCs w:val="24"/>
                <w:lang w:eastAsia="zh-TW"/>
              </w:rPr>
              <m:t>'</m:t>
            </m:r>
          </m:sup>
        </m:sSubSup>
        <m:r>
          <w:rPr>
            <w:rFonts w:ascii="Cambria Math" w:hAnsi="Cambria Math"/>
            <w:sz w:val="24"/>
            <w:szCs w:val="24"/>
            <w:lang w:eastAsia="zh-TW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zh-TW"/>
              </w:rPr>
              <m:t>CSI</m:t>
            </m:r>
            <m:r>
              <w:rPr>
                <w:rFonts w:ascii="Cambria Math" w:hAnsi="Cambria Math"/>
                <w:sz w:val="24"/>
                <w:szCs w:val="24"/>
                <w:lang w:eastAsia="zh-TW"/>
              </w:rPr>
              <m:t>,2</m:t>
            </m:r>
          </m:sub>
          <m:sup>
            <m:r>
              <w:rPr>
                <w:rFonts w:ascii="Cambria Math" w:hAnsi="Cambria Math"/>
                <w:sz w:val="24"/>
                <w:szCs w:val="24"/>
                <w:lang w:eastAsia="zh-TW"/>
              </w:rPr>
              <m:t>'</m:t>
            </m:r>
          </m:sup>
        </m:sSubSup>
      </m:oMath>
      <w:r>
        <w:rPr>
          <w:rFonts w:asciiTheme="minorHAnsi" w:hAnsiTheme="minorHAnsi"/>
          <w:sz w:val="24"/>
          <w:szCs w:val="24"/>
          <w:lang w:eastAsia="zh-TW"/>
        </w:rPr>
        <w:t xml:space="preserve"> in section 6.3.2.4 of TS 38.212 [1] can be adjusted to be multiples of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TW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TW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TW"/>
              </w:rPr>
              <m:t>UCI</m:t>
            </m:r>
          </m:sub>
        </m:sSub>
      </m:oMath>
      <w:r>
        <w:rPr>
          <w:rFonts w:asciiTheme="minorHAnsi" w:hAnsiTheme="minorHAnsi"/>
          <w:sz w:val="24"/>
          <w:szCs w:val="24"/>
          <w:lang w:eastAsia="zh-TW"/>
        </w:rPr>
        <w:t>.</w:t>
      </w:r>
    </w:p>
    <w:p w14:paraId="10DDD55E" w14:textId="770FCFE1" w:rsidR="002107AB" w:rsidRPr="0029758A" w:rsidRDefault="00595E8D" w:rsidP="00B221C5">
      <w:pPr>
        <w:autoSpaceDE/>
        <w:autoSpaceDN/>
        <w:adjustRightInd/>
        <w:snapToGrid/>
        <w:jc w:val="left"/>
        <w:rPr>
          <w:rFonts w:asciiTheme="minorHAnsi" w:hAnsiTheme="minorHAnsi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14:paraId="294F25D5" w14:textId="77777777" w:rsidR="00AD1623" w:rsidRPr="00090880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14:paraId="5C6B1613" w14:textId="77777777" w:rsidR="00AD1623" w:rsidRPr="00CF595C" w:rsidRDefault="00AD1623" w:rsidP="00AD1623">
      <w:pPr>
        <w:pStyle w:val="ListParagraph"/>
        <w:ind w:firstLineChars="0" w:firstLine="0"/>
        <w:rPr>
          <w:rFonts w:asciiTheme="minorHAnsi" w:eastAsia="新細明體" w:hAnsiTheme="minorHAnsi" w:cs="Arial"/>
          <w:b/>
          <w:bCs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b/>
          <w:bCs/>
          <w:sz w:val="32"/>
          <w:szCs w:val="32"/>
        </w:rPr>
        <w:t>References</w:t>
      </w:r>
    </w:p>
    <w:p w14:paraId="2ADBA76C" w14:textId="37B58E07" w:rsidR="00595E8D" w:rsidRPr="00595E8D" w:rsidRDefault="00595E8D" w:rsidP="00595E8D">
      <w:pPr>
        <w:pStyle w:val="ListParagraph"/>
        <w:numPr>
          <w:ilvl w:val="0"/>
          <w:numId w:val="6"/>
        </w:numPr>
        <w:spacing w:after="0"/>
        <w:ind w:firstLineChars="0"/>
        <w:jc w:val="left"/>
        <w:rPr>
          <w:rFonts w:asciiTheme="minorHAnsi" w:eastAsia="新細明體" w:hAnsiTheme="minorHAnsi" w:cs="Arial"/>
          <w:bCs/>
          <w:lang w:eastAsia="zh-TW"/>
        </w:rPr>
      </w:pPr>
      <w:r w:rsidRPr="00595E8D">
        <w:rPr>
          <w:rFonts w:asciiTheme="minorHAnsi" w:eastAsia="新細明體" w:hAnsiTheme="minorHAnsi" w:cs="Arial"/>
          <w:bCs/>
          <w:lang w:eastAsia="zh-TW"/>
        </w:rPr>
        <w:t xml:space="preserve">TS 38.212 </w:t>
      </w:r>
      <w:r>
        <w:rPr>
          <w:rFonts w:asciiTheme="minorHAnsi" w:eastAsia="新細明體" w:hAnsiTheme="minorHAnsi" w:cs="Arial"/>
          <w:bCs/>
          <w:lang w:eastAsia="zh-TW"/>
        </w:rPr>
        <w:t>v15.0.0, “</w:t>
      </w:r>
      <w:r w:rsidRPr="00595E8D">
        <w:rPr>
          <w:rFonts w:asciiTheme="minorHAnsi" w:eastAsia="新細明體" w:hAnsiTheme="minorHAnsi" w:cs="Arial"/>
          <w:bCs/>
          <w:lang w:eastAsia="zh-TW"/>
        </w:rPr>
        <w:t>Multiplexing and channel coding (Release 15)</w:t>
      </w:r>
      <w:r w:rsidR="00E87775">
        <w:rPr>
          <w:rFonts w:asciiTheme="minorHAnsi" w:eastAsia="新細明體" w:hAnsiTheme="minorHAnsi" w:cs="Arial"/>
          <w:bCs/>
          <w:lang w:eastAsia="zh-TW"/>
        </w:rPr>
        <w:t>.</w:t>
      </w:r>
      <w:r>
        <w:rPr>
          <w:rFonts w:asciiTheme="minorHAnsi" w:eastAsia="新細明體" w:hAnsiTheme="minorHAnsi" w:cs="Arial"/>
          <w:bCs/>
          <w:lang w:eastAsia="zh-TW"/>
        </w:rPr>
        <w:t>”</w:t>
      </w:r>
      <w:r w:rsidR="003E0107" w:rsidRPr="00595E8D">
        <w:rPr>
          <w:rFonts w:asciiTheme="minorHAnsi" w:eastAsia="新細明體" w:hAnsiTheme="minorHAnsi" w:cs="Arial"/>
          <w:bCs/>
          <w:lang w:eastAsia="zh-TW"/>
        </w:rPr>
        <w:t xml:space="preserve"> </w:t>
      </w:r>
      <w:r w:rsidR="00E87775">
        <w:rPr>
          <w:rFonts w:asciiTheme="minorHAnsi" w:eastAsia="新細明體" w:hAnsiTheme="minorHAnsi" w:cs="Arial"/>
          <w:bCs/>
          <w:lang w:eastAsia="zh-TW"/>
        </w:rPr>
        <w:t>O</w:t>
      </w:r>
      <w:r w:rsidR="003E0107" w:rsidRPr="00595E8D">
        <w:rPr>
          <w:rFonts w:asciiTheme="minorHAnsi" w:eastAsia="新細明體" w:hAnsiTheme="minorHAnsi" w:cs="Arial"/>
          <w:bCs/>
          <w:lang w:eastAsia="zh-TW"/>
        </w:rPr>
        <w:t xml:space="preserve">n-line available: </w:t>
      </w:r>
      <w:r w:rsidR="003E0107" w:rsidRPr="00595E8D">
        <w:rPr>
          <w:rFonts w:asciiTheme="minorHAnsi" w:eastAsia="新細明體" w:hAnsiTheme="minorHAnsi" w:cs="Arial"/>
          <w:bCs/>
          <w:lang w:eastAsia="zh-TW"/>
        </w:rPr>
        <w:br/>
      </w:r>
      <w:hyperlink r:id="rId44" w:history="1">
        <w:r w:rsidRPr="00595E8D">
          <w:rPr>
            <w:rStyle w:val="Hyperlink"/>
            <w:sz w:val="20"/>
          </w:rPr>
          <w:t>https://portal.3gpp.org/desktopmodules/Specifications/SpecificationDetails.aspx?specificationId=3214</w:t>
        </w:r>
      </w:hyperlink>
    </w:p>
    <w:p w14:paraId="4CD203BF" w14:textId="4F163627" w:rsidR="002107AB" w:rsidRPr="002107AB" w:rsidRDefault="002107AB" w:rsidP="00595E8D">
      <w:pPr>
        <w:spacing w:after="0"/>
        <w:jc w:val="left"/>
        <w:rPr>
          <w:rFonts w:asciiTheme="minorHAnsi" w:eastAsia="新細明體" w:hAnsiTheme="minorHAnsi" w:cs="Arial"/>
          <w:bCs/>
          <w:lang w:eastAsia="zh-TW"/>
        </w:rPr>
      </w:pPr>
    </w:p>
    <w:sectPr w:rsidR="002107AB" w:rsidRPr="002107AB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460BD6" w14:textId="77777777" w:rsidR="008F22EB" w:rsidRPr="00A23873" w:rsidRDefault="008F22EB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14:paraId="3A2608D7" w14:textId="77777777" w:rsidR="008F22EB" w:rsidRPr="00A23873" w:rsidRDefault="008F22EB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DD8798" w14:textId="77777777" w:rsidR="008F22EB" w:rsidRPr="00A23873" w:rsidRDefault="008F22EB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14:paraId="61470FB5" w14:textId="77777777" w:rsidR="008F22EB" w:rsidRPr="00A23873" w:rsidRDefault="008F22EB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1007EFC"/>
    <w:multiLevelType w:val="hybridMultilevel"/>
    <w:tmpl w:val="B294624A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5" w15:restartNumberingAfterBreak="0">
    <w:nsid w:val="05007AE8"/>
    <w:multiLevelType w:val="hybridMultilevel"/>
    <w:tmpl w:val="AE64B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33513"/>
    <w:multiLevelType w:val="hybridMultilevel"/>
    <w:tmpl w:val="CE5A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879BE"/>
    <w:multiLevelType w:val="hybridMultilevel"/>
    <w:tmpl w:val="5F828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668EC"/>
    <w:multiLevelType w:val="hybridMultilevel"/>
    <w:tmpl w:val="FDAEA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0290A"/>
    <w:multiLevelType w:val="hybridMultilevel"/>
    <w:tmpl w:val="B7E0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E72A0A"/>
    <w:multiLevelType w:val="hybridMultilevel"/>
    <w:tmpl w:val="18E45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E072D"/>
    <w:multiLevelType w:val="hybridMultilevel"/>
    <w:tmpl w:val="167AB4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A8289C"/>
    <w:multiLevelType w:val="hybridMultilevel"/>
    <w:tmpl w:val="3A287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E2AA4"/>
    <w:multiLevelType w:val="hybridMultilevel"/>
    <w:tmpl w:val="14986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F43166"/>
    <w:multiLevelType w:val="hybridMultilevel"/>
    <w:tmpl w:val="9116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ED18BC"/>
    <w:multiLevelType w:val="multilevel"/>
    <w:tmpl w:val="EE84EF7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7"/>
  </w:num>
  <w:num w:numId="6">
    <w:abstractNumId w:val="12"/>
  </w:num>
  <w:num w:numId="7">
    <w:abstractNumId w:val="18"/>
  </w:num>
  <w:num w:numId="8">
    <w:abstractNumId w:val="15"/>
  </w:num>
  <w:num w:numId="9">
    <w:abstractNumId w:val="10"/>
  </w:num>
  <w:num w:numId="10">
    <w:abstractNumId w:val="4"/>
  </w:num>
  <w:num w:numId="11">
    <w:abstractNumId w:val="6"/>
  </w:num>
  <w:num w:numId="12">
    <w:abstractNumId w:val="5"/>
  </w:num>
  <w:num w:numId="13">
    <w:abstractNumId w:val="13"/>
  </w:num>
  <w:num w:numId="14">
    <w:abstractNumId w:val="16"/>
  </w:num>
  <w:num w:numId="15">
    <w:abstractNumId w:val="7"/>
  </w:num>
  <w:num w:numId="16">
    <w:abstractNumId w:val="11"/>
  </w:num>
  <w:num w:numId="17">
    <w:abstractNumId w:val="9"/>
  </w:num>
  <w:num w:numId="18">
    <w:abstractNumId w:val="14"/>
  </w:num>
  <w:num w:numId="1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89C"/>
    <w:rsid w:val="00001C7D"/>
    <w:rsid w:val="00001E35"/>
    <w:rsid w:val="000031B8"/>
    <w:rsid w:val="00003796"/>
    <w:rsid w:val="00003AA5"/>
    <w:rsid w:val="00003EEF"/>
    <w:rsid w:val="00004A64"/>
    <w:rsid w:val="00005829"/>
    <w:rsid w:val="00006542"/>
    <w:rsid w:val="00006CF4"/>
    <w:rsid w:val="00007453"/>
    <w:rsid w:val="000116E9"/>
    <w:rsid w:val="00011897"/>
    <w:rsid w:val="00011C87"/>
    <w:rsid w:val="00012E4B"/>
    <w:rsid w:val="00012FBE"/>
    <w:rsid w:val="00016865"/>
    <w:rsid w:val="00020704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27EC2"/>
    <w:rsid w:val="0003064E"/>
    <w:rsid w:val="00030815"/>
    <w:rsid w:val="00030BAD"/>
    <w:rsid w:val="000311DA"/>
    <w:rsid w:val="000316E0"/>
    <w:rsid w:val="00031F0B"/>
    <w:rsid w:val="00032AEF"/>
    <w:rsid w:val="00033073"/>
    <w:rsid w:val="00034056"/>
    <w:rsid w:val="00034294"/>
    <w:rsid w:val="000347A7"/>
    <w:rsid w:val="00036284"/>
    <w:rsid w:val="00036558"/>
    <w:rsid w:val="0003673C"/>
    <w:rsid w:val="00036EC4"/>
    <w:rsid w:val="00036F1D"/>
    <w:rsid w:val="000373CF"/>
    <w:rsid w:val="00037B4E"/>
    <w:rsid w:val="00037D9E"/>
    <w:rsid w:val="000408D9"/>
    <w:rsid w:val="00041505"/>
    <w:rsid w:val="000417D8"/>
    <w:rsid w:val="00041DBA"/>
    <w:rsid w:val="0004338C"/>
    <w:rsid w:val="0004494C"/>
    <w:rsid w:val="00044BDC"/>
    <w:rsid w:val="00044F1D"/>
    <w:rsid w:val="00045867"/>
    <w:rsid w:val="0004593F"/>
    <w:rsid w:val="00045CDD"/>
    <w:rsid w:val="00045F4F"/>
    <w:rsid w:val="00046870"/>
    <w:rsid w:val="00046E99"/>
    <w:rsid w:val="0005082D"/>
    <w:rsid w:val="00050C74"/>
    <w:rsid w:val="000510D0"/>
    <w:rsid w:val="000528D8"/>
    <w:rsid w:val="0005298F"/>
    <w:rsid w:val="00052E43"/>
    <w:rsid w:val="00053571"/>
    <w:rsid w:val="00053A18"/>
    <w:rsid w:val="00053B6F"/>
    <w:rsid w:val="0005416C"/>
    <w:rsid w:val="00054427"/>
    <w:rsid w:val="000545E8"/>
    <w:rsid w:val="00055919"/>
    <w:rsid w:val="00055ABE"/>
    <w:rsid w:val="00056F52"/>
    <w:rsid w:val="0005724B"/>
    <w:rsid w:val="00057364"/>
    <w:rsid w:val="0005767A"/>
    <w:rsid w:val="00057975"/>
    <w:rsid w:val="000579FF"/>
    <w:rsid w:val="00060BDA"/>
    <w:rsid w:val="00061FCB"/>
    <w:rsid w:val="000624EA"/>
    <w:rsid w:val="000624F4"/>
    <w:rsid w:val="000645A7"/>
    <w:rsid w:val="0006608A"/>
    <w:rsid w:val="0006633C"/>
    <w:rsid w:val="0006657B"/>
    <w:rsid w:val="000672FF"/>
    <w:rsid w:val="00067D73"/>
    <w:rsid w:val="00067E57"/>
    <w:rsid w:val="00070598"/>
    <w:rsid w:val="00070FBE"/>
    <w:rsid w:val="00071CB5"/>
    <w:rsid w:val="00072109"/>
    <w:rsid w:val="000725C2"/>
    <w:rsid w:val="00072D60"/>
    <w:rsid w:val="0007363E"/>
    <w:rsid w:val="000743CA"/>
    <w:rsid w:val="00075725"/>
    <w:rsid w:val="00076055"/>
    <w:rsid w:val="00077602"/>
    <w:rsid w:val="000804F0"/>
    <w:rsid w:val="00081FE6"/>
    <w:rsid w:val="000820DD"/>
    <w:rsid w:val="000824FB"/>
    <w:rsid w:val="00083E70"/>
    <w:rsid w:val="00084A13"/>
    <w:rsid w:val="00084D11"/>
    <w:rsid w:val="000852A3"/>
    <w:rsid w:val="00086669"/>
    <w:rsid w:val="00086701"/>
    <w:rsid w:val="00086ED5"/>
    <w:rsid w:val="0008750F"/>
    <w:rsid w:val="00090880"/>
    <w:rsid w:val="00091541"/>
    <w:rsid w:val="00091B3A"/>
    <w:rsid w:val="00095D0F"/>
    <w:rsid w:val="00095FBB"/>
    <w:rsid w:val="0009676A"/>
    <w:rsid w:val="0009698A"/>
    <w:rsid w:val="000969C2"/>
    <w:rsid w:val="00096C63"/>
    <w:rsid w:val="00096E68"/>
    <w:rsid w:val="00097A4A"/>
    <w:rsid w:val="000A0D9D"/>
    <w:rsid w:val="000A1C38"/>
    <w:rsid w:val="000A3DE2"/>
    <w:rsid w:val="000A4819"/>
    <w:rsid w:val="000A4DFE"/>
    <w:rsid w:val="000A5930"/>
    <w:rsid w:val="000A6D12"/>
    <w:rsid w:val="000A6ED4"/>
    <w:rsid w:val="000A7F29"/>
    <w:rsid w:val="000B055F"/>
    <w:rsid w:val="000B14B5"/>
    <w:rsid w:val="000B1E35"/>
    <w:rsid w:val="000B2063"/>
    <w:rsid w:val="000B20DB"/>
    <w:rsid w:val="000B24AF"/>
    <w:rsid w:val="000B33C4"/>
    <w:rsid w:val="000B3EBC"/>
    <w:rsid w:val="000B40DA"/>
    <w:rsid w:val="000B4C37"/>
    <w:rsid w:val="000B6DDE"/>
    <w:rsid w:val="000C08AC"/>
    <w:rsid w:val="000C13FB"/>
    <w:rsid w:val="000C1BA8"/>
    <w:rsid w:val="000C3532"/>
    <w:rsid w:val="000C3881"/>
    <w:rsid w:val="000C3C8F"/>
    <w:rsid w:val="000C3E77"/>
    <w:rsid w:val="000C4934"/>
    <w:rsid w:val="000C49B0"/>
    <w:rsid w:val="000C5079"/>
    <w:rsid w:val="000C5744"/>
    <w:rsid w:val="000C58D9"/>
    <w:rsid w:val="000C6339"/>
    <w:rsid w:val="000C661E"/>
    <w:rsid w:val="000C6F1A"/>
    <w:rsid w:val="000D1300"/>
    <w:rsid w:val="000D200A"/>
    <w:rsid w:val="000D2186"/>
    <w:rsid w:val="000D2B06"/>
    <w:rsid w:val="000D428F"/>
    <w:rsid w:val="000D4482"/>
    <w:rsid w:val="000D49F4"/>
    <w:rsid w:val="000D4F70"/>
    <w:rsid w:val="000D604C"/>
    <w:rsid w:val="000D639F"/>
    <w:rsid w:val="000E05AF"/>
    <w:rsid w:val="000E073D"/>
    <w:rsid w:val="000E1D40"/>
    <w:rsid w:val="000E226D"/>
    <w:rsid w:val="000E2AB9"/>
    <w:rsid w:val="000E3F24"/>
    <w:rsid w:val="000E4571"/>
    <w:rsid w:val="000E4E67"/>
    <w:rsid w:val="000E5978"/>
    <w:rsid w:val="000E6269"/>
    <w:rsid w:val="000E6583"/>
    <w:rsid w:val="000E69A3"/>
    <w:rsid w:val="000F001C"/>
    <w:rsid w:val="000F0859"/>
    <w:rsid w:val="000F119B"/>
    <w:rsid w:val="000F1A79"/>
    <w:rsid w:val="000F2F5A"/>
    <w:rsid w:val="000F31FD"/>
    <w:rsid w:val="000F38B8"/>
    <w:rsid w:val="000F4A4E"/>
    <w:rsid w:val="000F4DAD"/>
    <w:rsid w:val="000F5CAD"/>
    <w:rsid w:val="000F5CFA"/>
    <w:rsid w:val="000F76CB"/>
    <w:rsid w:val="000F7DE7"/>
    <w:rsid w:val="0010027C"/>
    <w:rsid w:val="00100E7E"/>
    <w:rsid w:val="001038B4"/>
    <w:rsid w:val="00103A36"/>
    <w:rsid w:val="00103CB7"/>
    <w:rsid w:val="00104182"/>
    <w:rsid w:val="001041BB"/>
    <w:rsid w:val="00105239"/>
    <w:rsid w:val="00105EB5"/>
    <w:rsid w:val="00110FF4"/>
    <w:rsid w:val="00111491"/>
    <w:rsid w:val="001125BE"/>
    <w:rsid w:val="001137A8"/>
    <w:rsid w:val="0011426D"/>
    <w:rsid w:val="00114A66"/>
    <w:rsid w:val="00114D9D"/>
    <w:rsid w:val="001163E0"/>
    <w:rsid w:val="00117CE1"/>
    <w:rsid w:val="00121514"/>
    <w:rsid w:val="00121DC7"/>
    <w:rsid w:val="00121F01"/>
    <w:rsid w:val="0012281C"/>
    <w:rsid w:val="0012299A"/>
    <w:rsid w:val="0012322D"/>
    <w:rsid w:val="001235A6"/>
    <w:rsid w:val="00130094"/>
    <w:rsid w:val="00130A4F"/>
    <w:rsid w:val="00130C73"/>
    <w:rsid w:val="00130D8A"/>
    <w:rsid w:val="00130DCB"/>
    <w:rsid w:val="00131038"/>
    <w:rsid w:val="0013137A"/>
    <w:rsid w:val="0013179E"/>
    <w:rsid w:val="00131D8B"/>
    <w:rsid w:val="00132060"/>
    <w:rsid w:val="00132105"/>
    <w:rsid w:val="00133417"/>
    <w:rsid w:val="00133ED0"/>
    <w:rsid w:val="00134A80"/>
    <w:rsid w:val="00134FD2"/>
    <w:rsid w:val="0013598E"/>
    <w:rsid w:val="001363AD"/>
    <w:rsid w:val="001365C2"/>
    <w:rsid w:val="00137885"/>
    <w:rsid w:val="00137E01"/>
    <w:rsid w:val="00141BAD"/>
    <w:rsid w:val="00141C3D"/>
    <w:rsid w:val="001423EB"/>
    <w:rsid w:val="00143367"/>
    <w:rsid w:val="00143385"/>
    <w:rsid w:val="0014498E"/>
    <w:rsid w:val="001456C9"/>
    <w:rsid w:val="0014700F"/>
    <w:rsid w:val="001471DA"/>
    <w:rsid w:val="00147B97"/>
    <w:rsid w:val="001507B6"/>
    <w:rsid w:val="001509A5"/>
    <w:rsid w:val="0015199C"/>
    <w:rsid w:val="00151B7D"/>
    <w:rsid w:val="00152A54"/>
    <w:rsid w:val="00152B29"/>
    <w:rsid w:val="001535DF"/>
    <w:rsid w:val="001535F1"/>
    <w:rsid w:val="001537A6"/>
    <w:rsid w:val="00153E7A"/>
    <w:rsid w:val="001540DB"/>
    <w:rsid w:val="00154A51"/>
    <w:rsid w:val="001557E8"/>
    <w:rsid w:val="00155850"/>
    <w:rsid w:val="0015598D"/>
    <w:rsid w:val="00156BF3"/>
    <w:rsid w:val="00156E46"/>
    <w:rsid w:val="001571D5"/>
    <w:rsid w:val="001600E2"/>
    <w:rsid w:val="001601E0"/>
    <w:rsid w:val="001608F8"/>
    <w:rsid w:val="00160998"/>
    <w:rsid w:val="00161676"/>
    <w:rsid w:val="0016272C"/>
    <w:rsid w:val="001629FB"/>
    <w:rsid w:val="001655C3"/>
    <w:rsid w:val="001663E0"/>
    <w:rsid w:val="001668DB"/>
    <w:rsid w:val="00167298"/>
    <w:rsid w:val="0017091A"/>
    <w:rsid w:val="00170F7C"/>
    <w:rsid w:val="0017100D"/>
    <w:rsid w:val="001719FF"/>
    <w:rsid w:val="00171E2F"/>
    <w:rsid w:val="0017256F"/>
    <w:rsid w:val="00172A27"/>
    <w:rsid w:val="00173CC7"/>
    <w:rsid w:val="00174341"/>
    <w:rsid w:val="00174A53"/>
    <w:rsid w:val="00174EF8"/>
    <w:rsid w:val="001757FA"/>
    <w:rsid w:val="00176590"/>
    <w:rsid w:val="00176B56"/>
    <w:rsid w:val="00177A16"/>
    <w:rsid w:val="00181545"/>
    <w:rsid w:val="001829CF"/>
    <w:rsid w:val="001837B7"/>
    <w:rsid w:val="001837C6"/>
    <w:rsid w:val="00183EF4"/>
    <w:rsid w:val="001846B7"/>
    <w:rsid w:val="00184C6F"/>
    <w:rsid w:val="00185ECC"/>
    <w:rsid w:val="00186014"/>
    <w:rsid w:val="00186D5B"/>
    <w:rsid w:val="00187F26"/>
    <w:rsid w:val="00190FF3"/>
    <w:rsid w:val="00191682"/>
    <w:rsid w:val="00191A47"/>
    <w:rsid w:val="00191D06"/>
    <w:rsid w:val="00192726"/>
    <w:rsid w:val="0019314B"/>
    <w:rsid w:val="00194127"/>
    <w:rsid w:val="001942F9"/>
    <w:rsid w:val="0019514C"/>
    <w:rsid w:val="0019563A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4B58"/>
    <w:rsid w:val="001A633B"/>
    <w:rsid w:val="001A6AE8"/>
    <w:rsid w:val="001A6FC8"/>
    <w:rsid w:val="001A70AE"/>
    <w:rsid w:val="001A78CC"/>
    <w:rsid w:val="001A7C35"/>
    <w:rsid w:val="001A7EF7"/>
    <w:rsid w:val="001B0B3B"/>
    <w:rsid w:val="001B1357"/>
    <w:rsid w:val="001B18BF"/>
    <w:rsid w:val="001B2E6A"/>
    <w:rsid w:val="001B3FF2"/>
    <w:rsid w:val="001B4B35"/>
    <w:rsid w:val="001B4EDD"/>
    <w:rsid w:val="001B6A1A"/>
    <w:rsid w:val="001B6AAB"/>
    <w:rsid w:val="001B7386"/>
    <w:rsid w:val="001B73D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5DED"/>
    <w:rsid w:val="001C6E61"/>
    <w:rsid w:val="001C78D3"/>
    <w:rsid w:val="001C7AC5"/>
    <w:rsid w:val="001D11B9"/>
    <w:rsid w:val="001D1BE0"/>
    <w:rsid w:val="001D24EE"/>
    <w:rsid w:val="001D3015"/>
    <w:rsid w:val="001D3FBF"/>
    <w:rsid w:val="001D4089"/>
    <w:rsid w:val="001D44C9"/>
    <w:rsid w:val="001D4937"/>
    <w:rsid w:val="001D51B0"/>
    <w:rsid w:val="001D656A"/>
    <w:rsid w:val="001D720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55B"/>
    <w:rsid w:val="001E48EB"/>
    <w:rsid w:val="001E4BEF"/>
    <w:rsid w:val="001E503B"/>
    <w:rsid w:val="001E58D3"/>
    <w:rsid w:val="001E58FF"/>
    <w:rsid w:val="001E6301"/>
    <w:rsid w:val="001E78C3"/>
    <w:rsid w:val="001F005F"/>
    <w:rsid w:val="001F0DE5"/>
    <w:rsid w:val="001F1E48"/>
    <w:rsid w:val="001F3EED"/>
    <w:rsid w:val="001F3EF1"/>
    <w:rsid w:val="001F48DA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496B"/>
    <w:rsid w:val="00204E3F"/>
    <w:rsid w:val="0020656E"/>
    <w:rsid w:val="00206E6E"/>
    <w:rsid w:val="002070C3"/>
    <w:rsid w:val="002076CB"/>
    <w:rsid w:val="00210215"/>
    <w:rsid w:val="002107AB"/>
    <w:rsid w:val="00210ED8"/>
    <w:rsid w:val="00212731"/>
    <w:rsid w:val="00212FBF"/>
    <w:rsid w:val="002130F4"/>
    <w:rsid w:val="0021313E"/>
    <w:rsid w:val="00213193"/>
    <w:rsid w:val="002145B2"/>
    <w:rsid w:val="002157EF"/>
    <w:rsid w:val="0022053A"/>
    <w:rsid w:val="0022159F"/>
    <w:rsid w:val="002215C4"/>
    <w:rsid w:val="002235DB"/>
    <w:rsid w:val="0022533C"/>
    <w:rsid w:val="002256A8"/>
    <w:rsid w:val="00225AFA"/>
    <w:rsid w:val="00226861"/>
    <w:rsid w:val="00226B62"/>
    <w:rsid w:val="00227434"/>
    <w:rsid w:val="00227F46"/>
    <w:rsid w:val="002306D0"/>
    <w:rsid w:val="00230DA1"/>
    <w:rsid w:val="0023149D"/>
    <w:rsid w:val="00232284"/>
    <w:rsid w:val="00232D77"/>
    <w:rsid w:val="00233CDC"/>
    <w:rsid w:val="00233DCA"/>
    <w:rsid w:val="00233E78"/>
    <w:rsid w:val="00234C1D"/>
    <w:rsid w:val="00235388"/>
    <w:rsid w:val="0023541E"/>
    <w:rsid w:val="00235C6E"/>
    <w:rsid w:val="002376E8"/>
    <w:rsid w:val="00237AB5"/>
    <w:rsid w:val="00240EB6"/>
    <w:rsid w:val="0024130B"/>
    <w:rsid w:val="00242014"/>
    <w:rsid w:val="002425A2"/>
    <w:rsid w:val="00244247"/>
    <w:rsid w:val="00245306"/>
    <w:rsid w:val="00245FF3"/>
    <w:rsid w:val="0024702F"/>
    <w:rsid w:val="00250BCE"/>
    <w:rsid w:val="0025162F"/>
    <w:rsid w:val="00252814"/>
    <w:rsid w:val="00253AD7"/>
    <w:rsid w:val="00253D57"/>
    <w:rsid w:val="002545C7"/>
    <w:rsid w:val="00254E6A"/>
    <w:rsid w:val="0025544C"/>
    <w:rsid w:val="00255EBA"/>
    <w:rsid w:val="00256078"/>
    <w:rsid w:val="00256F15"/>
    <w:rsid w:val="00257DAE"/>
    <w:rsid w:val="0026038D"/>
    <w:rsid w:val="00260913"/>
    <w:rsid w:val="0026112A"/>
    <w:rsid w:val="00261703"/>
    <w:rsid w:val="00261C79"/>
    <w:rsid w:val="002632E9"/>
    <w:rsid w:val="002641B2"/>
    <w:rsid w:val="00265413"/>
    <w:rsid w:val="00265597"/>
    <w:rsid w:val="002659F5"/>
    <w:rsid w:val="00265ADB"/>
    <w:rsid w:val="002660AB"/>
    <w:rsid w:val="00266F42"/>
    <w:rsid w:val="00267196"/>
    <w:rsid w:val="002676F5"/>
    <w:rsid w:val="0026798B"/>
    <w:rsid w:val="00272800"/>
    <w:rsid w:val="00273B7B"/>
    <w:rsid w:val="00274068"/>
    <w:rsid w:val="0027455D"/>
    <w:rsid w:val="00274C74"/>
    <w:rsid w:val="002757B9"/>
    <w:rsid w:val="00276BD1"/>
    <w:rsid w:val="002778A8"/>
    <w:rsid w:val="002813B1"/>
    <w:rsid w:val="00283A2E"/>
    <w:rsid w:val="00283E6D"/>
    <w:rsid w:val="00284E4E"/>
    <w:rsid w:val="00285254"/>
    <w:rsid w:val="002853F9"/>
    <w:rsid w:val="0028607E"/>
    <w:rsid w:val="00286915"/>
    <w:rsid w:val="00287747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493"/>
    <w:rsid w:val="00294540"/>
    <w:rsid w:val="00294622"/>
    <w:rsid w:val="00297300"/>
    <w:rsid w:val="002974F8"/>
    <w:rsid w:val="0029758A"/>
    <w:rsid w:val="00297B03"/>
    <w:rsid w:val="002A2A17"/>
    <w:rsid w:val="002A2AB7"/>
    <w:rsid w:val="002A2EA4"/>
    <w:rsid w:val="002A363C"/>
    <w:rsid w:val="002A49D6"/>
    <w:rsid w:val="002A5209"/>
    <w:rsid w:val="002A521D"/>
    <w:rsid w:val="002A543A"/>
    <w:rsid w:val="002A5B92"/>
    <w:rsid w:val="002A6D70"/>
    <w:rsid w:val="002A7051"/>
    <w:rsid w:val="002A7BCD"/>
    <w:rsid w:val="002B0029"/>
    <w:rsid w:val="002B0482"/>
    <w:rsid w:val="002B05DB"/>
    <w:rsid w:val="002B13D2"/>
    <w:rsid w:val="002B16BF"/>
    <w:rsid w:val="002B1997"/>
    <w:rsid w:val="002B1EDA"/>
    <w:rsid w:val="002B4A9A"/>
    <w:rsid w:val="002B5F3B"/>
    <w:rsid w:val="002B60D1"/>
    <w:rsid w:val="002B68F7"/>
    <w:rsid w:val="002B6B08"/>
    <w:rsid w:val="002B7A69"/>
    <w:rsid w:val="002C0681"/>
    <w:rsid w:val="002C080D"/>
    <w:rsid w:val="002C0B4C"/>
    <w:rsid w:val="002C280E"/>
    <w:rsid w:val="002C2A2E"/>
    <w:rsid w:val="002C3295"/>
    <w:rsid w:val="002C3940"/>
    <w:rsid w:val="002C3CF6"/>
    <w:rsid w:val="002C5476"/>
    <w:rsid w:val="002C5F4F"/>
    <w:rsid w:val="002C62F9"/>
    <w:rsid w:val="002C66B7"/>
    <w:rsid w:val="002C6AD0"/>
    <w:rsid w:val="002C6CEC"/>
    <w:rsid w:val="002C6FC9"/>
    <w:rsid w:val="002D26BB"/>
    <w:rsid w:val="002D2E15"/>
    <w:rsid w:val="002D3E3F"/>
    <w:rsid w:val="002D4B5B"/>
    <w:rsid w:val="002D4C46"/>
    <w:rsid w:val="002D5A66"/>
    <w:rsid w:val="002D68EE"/>
    <w:rsid w:val="002E039F"/>
    <w:rsid w:val="002E0887"/>
    <w:rsid w:val="002E1044"/>
    <w:rsid w:val="002E1536"/>
    <w:rsid w:val="002E303C"/>
    <w:rsid w:val="002E3BC6"/>
    <w:rsid w:val="002E5447"/>
    <w:rsid w:val="002E59D9"/>
    <w:rsid w:val="002E5F7F"/>
    <w:rsid w:val="002E615C"/>
    <w:rsid w:val="002E615E"/>
    <w:rsid w:val="002E63C7"/>
    <w:rsid w:val="002E6F34"/>
    <w:rsid w:val="002F0199"/>
    <w:rsid w:val="002F21FA"/>
    <w:rsid w:val="002F243A"/>
    <w:rsid w:val="002F334A"/>
    <w:rsid w:val="002F380B"/>
    <w:rsid w:val="002F5BFF"/>
    <w:rsid w:val="002F6F67"/>
    <w:rsid w:val="002F7EA7"/>
    <w:rsid w:val="00300A73"/>
    <w:rsid w:val="00300CFE"/>
    <w:rsid w:val="00301418"/>
    <w:rsid w:val="00301647"/>
    <w:rsid w:val="00301D64"/>
    <w:rsid w:val="003021D2"/>
    <w:rsid w:val="003028EE"/>
    <w:rsid w:val="00304870"/>
    <w:rsid w:val="003053E6"/>
    <w:rsid w:val="00305FC4"/>
    <w:rsid w:val="00307F3D"/>
    <w:rsid w:val="003105E5"/>
    <w:rsid w:val="003108BC"/>
    <w:rsid w:val="003109A3"/>
    <w:rsid w:val="00311E1C"/>
    <w:rsid w:val="00311E1F"/>
    <w:rsid w:val="00313571"/>
    <w:rsid w:val="00313CAE"/>
    <w:rsid w:val="00315592"/>
    <w:rsid w:val="00315ECF"/>
    <w:rsid w:val="0031655F"/>
    <w:rsid w:val="00316E29"/>
    <w:rsid w:val="00317CD2"/>
    <w:rsid w:val="00320993"/>
    <w:rsid w:val="00320D4D"/>
    <w:rsid w:val="003216C8"/>
    <w:rsid w:val="003224CC"/>
    <w:rsid w:val="00324416"/>
    <w:rsid w:val="003246C7"/>
    <w:rsid w:val="00325DAD"/>
    <w:rsid w:val="0032665B"/>
    <w:rsid w:val="00326BEA"/>
    <w:rsid w:val="00326FFF"/>
    <w:rsid w:val="0032706F"/>
    <w:rsid w:val="00327251"/>
    <w:rsid w:val="003272F1"/>
    <w:rsid w:val="00327607"/>
    <w:rsid w:val="0033062A"/>
    <w:rsid w:val="003310E3"/>
    <w:rsid w:val="00331FFB"/>
    <w:rsid w:val="0033408F"/>
    <w:rsid w:val="00336423"/>
    <w:rsid w:val="00336AE2"/>
    <w:rsid w:val="00337955"/>
    <w:rsid w:val="00340097"/>
    <w:rsid w:val="00340ABB"/>
    <w:rsid w:val="0034143C"/>
    <w:rsid w:val="00341A2C"/>
    <w:rsid w:val="0034241E"/>
    <w:rsid w:val="00343481"/>
    <w:rsid w:val="003438EB"/>
    <w:rsid w:val="00343A5B"/>
    <w:rsid w:val="00344D12"/>
    <w:rsid w:val="00344E7E"/>
    <w:rsid w:val="00345494"/>
    <w:rsid w:val="00345AB1"/>
    <w:rsid w:val="00345D16"/>
    <w:rsid w:val="00347662"/>
    <w:rsid w:val="003502D9"/>
    <w:rsid w:val="00351929"/>
    <w:rsid w:val="00352A26"/>
    <w:rsid w:val="003536C9"/>
    <w:rsid w:val="00354195"/>
    <w:rsid w:val="003550CD"/>
    <w:rsid w:val="00355F41"/>
    <w:rsid w:val="0035654D"/>
    <w:rsid w:val="0035662A"/>
    <w:rsid w:val="00356A70"/>
    <w:rsid w:val="00356C81"/>
    <w:rsid w:val="0035725D"/>
    <w:rsid w:val="00357FB3"/>
    <w:rsid w:val="0036027E"/>
    <w:rsid w:val="00360CCA"/>
    <w:rsid w:val="00361323"/>
    <w:rsid w:val="00362AB8"/>
    <w:rsid w:val="00363790"/>
    <w:rsid w:val="003648E6"/>
    <w:rsid w:val="00364DC4"/>
    <w:rsid w:val="00365087"/>
    <w:rsid w:val="00366552"/>
    <w:rsid w:val="0036676B"/>
    <w:rsid w:val="003667FD"/>
    <w:rsid w:val="00367686"/>
    <w:rsid w:val="00370790"/>
    <w:rsid w:val="003712B1"/>
    <w:rsid w:val="00371E3E"/>
    <w:rsid w:val="0037253D"/>
    <w:rsid w:val="00372F17"/>
    <w:rsid w:val="00372F2A"/>
    <w:rsid w:val="003734F5"/>
    <w:rsid w:val="003750A4"/>
    <w:rsid w:val="00375478"/>
    <w:rsid w:val="003758C2"/>
    <w:rsid w:val="003759DB"/>
    <w:rsid w:val="00375A00"/>
    <w:rsid w:val="00376862"/>
    <w:rsid w:val="0037751D"/>
    <w:rsid w:val="00377A23"/>
    <w:rsid w:val="0038030B"/>
    <w:rsid w:val="0038098D"/>
    <w:rsid w:val="00380AE9"/>
    <w:rsid w:val="003811B4"/>
    <w:rsid w:val="00381F48"/>
    <w:rsid w:val="00381F5D"/>
    <w:rsid w:val="00383467"/>
    <w:rsid w:val="003838FD"/>
    <w:rsid w:val="00384CB1"/>
    <w:rsid w:val="00385572"/>
    <w:rsid w:val="0038558E"/>
    <w:rsid w:val="003855C1"/>
    <w:rsid w:val="003858DA"/>
    <w:rsid w:val="00386115"/>
    <w:rsid w:val="00386792"/>
    <w:rsid w:val="00386DDA"/>
    <w:rsid w:val="00390A4F"/>
    <w:rsid w:val="00392071"/>
    <w:rsid w:val="00394027"/>
    <w:rsid w:val="00394042"/>
    <w:rsid w:val="00395311"/>
    <w:rsid w:val="00395A80"/>
    <w:rsid w:val="00395E42"/>
    <w:rsid w:val="00395FB3"/>
    <w:rsid w:val="00396206"/>
    <w:rsid w:val="0039746C"/>
    <w:rsid w:val="003A13FD"/>
    <w:rsid w:val="003A1427"/>
    <w:rsid w:val="003A15B8"/>
    <w:rsid w:val="003A1768"/>
    <w:rsid w:val="003A1790"/>
    <w:rsid w:val="003A1D51"/>
    <w:rsid w:val="003A2234"/>
    <w:rsid w:val="003A2399"/>
    <w:rsid w:val="003A2948"/>
    <w:rsid w:val="003A3804"/>
    <w:rsid w:val="003A3EFA"/>
    <w:rsid w:val="003A4357"/>
    <w:rsid w:val="003A4B0D"/>
    <w:rsid w:val="003A52F1"/>
    <w:rsid w:val="003A6009"/>
    <w:rsid w:val="003A63BD"/>
    <w:rsid w:val="003A651B"/>
    <w:rsid w:val="003A7FA0"/>
    <w:rsid w:val="003B0B4E"/>
    <w:rsid w:val="003B1415"/>
    <w:rsid w:val="003B21A3"/>
    <w:rsid w:val="003B2788"/>
    <w:rsid w:val="003B3086"/>
    <w:rsid w:val="003B3B25"/>
    <w:rsid w:val="003B3FED"/>
    <w:rsid w:val="003B4900"/>
    <w:rsid w:val="003B52A2"/>
    <w:rsid w:val="003B5815"/>
    <w:rsid w:val="003B594C"/>
    <w:rsid w:val="003B5EB3"/>
    <w:rsid w:val="003C0788"/>
    <w:rsid w:val="003C090B"/>
    <w:rsid w:val="003C10E5"/>
    <w:rsid w:val="003C2531"/>
    <w:rsid w:val="003C294B"/>
    <w:rsid w:val="003C2EB3"/>
    <w:rsid w:val="003C31DF"/>
    <w:rsid w:val="003C3E32"/>
    <w:rsid w:val="003C3EE5"/>
    <w:rsid w:val="003C4DFE"/>
    <w:rsid w:val="003C6DC2"/>
    <w:rsid w:val="003C717E"/>
    <w:rsid w:val="003D0766"/>
    <w:rsid w:val="003D0A58"/>
    <w:rsid w:val="003D175F"/>
    <w:rsid w:val="003D1C1B"/>
    <w:rsid w:val="003D4A55"/>
    <w:rsid w:val="003D5A92"/>
    <w:rsid w:val="003D66F5"/>
    <w:rsid w:val="003D6735"/>
    <w:rsid w:val="003D67AA"/>
    <w:rsid w:val="003D75F8"/>
    <w:rsid w:val="003D7CDB"/>
    <w:rsid w:val="003D7EF9"/>
    <w:rsid w:val="003E0107"/>
    <w:rsid w:val="003E0363"/>
    <w:rsid w:val="003E188A"/>
    <w:rsid w:val="003E3402"/>
    <w:rsid w:val="003E353C"/>
    <w:rsid w:val="003E3670"/>
    <w:rsid w:val="003E54CF"/>
    <w:rsid w:val="003E638F"/>
    <w:rsid w:val="003E6B10"/>
    <w:rsid w:val="003E7600"/>
    <w:rsid w:val="003F0395"/>
    <w:rsid w:val="003F0398"/>
    <w:rsid w:val="003F0791"/>
    <w:rsid w:val="003F0FDB"/>
    <w:rsid w:val="003F2E19"/>
    <w:rsid w:val="003F33A8"/>
    <w:rsid w:val="003F39CF"/>
    <w:rsid w:val="003F3C4E"/>
    <w:rsid w:val="003F4117"/>
    <w:rsid w:val="003F473F"/>
    <w:rsid w:val="003F6986"/>
    <w:rsid w:val="00400AE5"/>
    <w:rsid w:val="004012A7"/>
    <w:rsid w:val="0040143B"/>
    <w:rsid w:val="00401561"/>
    <w:rsid w:val="00401665"/>
    <w:rsid w:val="00402402"/>
    <w:rsid w:val="004032FF"/>
    <w:rsid w:val="00403F5C"/>
    <w:rsid w:val="00404246"/>
    <w:rsid w:val="004043DB"/>
    <w:rsid w:val="0040474E"/>
    <w:rsid w:val="00404D38"/>
    <w:rsid w:val="00405347"/>
    <w:rsid w:val="0040594E"/>
    <w:rsid w:val="00406074"/>
    <w:rsid w:val="00406270"/>
    <w:rsid w:val="00407DDD"/>
    <w:rsid w:val="00410368"/>
    <w:rsid w:val="00410B04"/>
    <w:rsid w:val="00411725"/>
    <w:rsid w:val="00412857"/>
    <w:rsid w:val="00414024"/>
    <w:rsid w:val="00414B60"/>
    <w:rsid w:val="00416152"/>
    <w:rsid w:val="00416637"/>
    <w:rsid w:val="00416705"/>
    <w:rsid w:val="0041678B"/>
    <w:rsid w:val="0041686B"/>
    <w:rsid w:val="00416D32"/>
    <w:rsid w:val="00417087"/>
    <w:rsid w:val="004172C3"/>
    <w:rsid w:val="00420575"/>
    <w:rsid w:val="0042090D"/>
    <w:rsid w:val="00421553"/>
    <w:rsid w:val="00422776"/>
    <w:rsid w:val="00422B7D"/>
    <w:rsid w:val="0042334D"/>
    <w:rsid w:val="00423956"/>
    <w:rsid w:val="00423A03"/>
    <w:rsid w:val="00423C12"/>
    <w:rsid w:val="00424CA6"/>
    <w:rsid w:val="00427F51"/>
    <w:rsid w:val="0043104D"/>
    <w:rsid w:val="0043145C"/>
    <w:rsid w:val="00431755"/>
    <w:rsid w:val="00431B61"/>
    <w:rsid w:val="00431EEE"/>
    <w:rsid w:val="00432904"/>
    <w:rsid w:val="00432DB5"/>
    <w:rsid w:val="00432E9D"/>
    <w:rsid w:val="0043394B"/>
    <w:rsid w:val="0043403F"/>
    <w:rsid w:val="0043449E"/>
    <w:rsid w:val="0043526F"/>
    <w:rsid w:val="00436611"/>
    <w:rsid w:val="00436910"/>
    <w:rsid w:val="0043700F"/>
    <w:rsid w:val="00440516"/>
    <w:rsid w:val="00440796"/>
    <w:rsid w:val="004409AD"/>
    <w:rsid w:val="00442C77"/>
    <w:rsid w:val="00442EE6"/>
    <w:rsid w:val="0044390D"/>
    <w:rsid w:val="004442B4"/>
    <w:rsid w:val="0044665F"/>
    <w:rsid w:val="00446F76"/>
    <w:rsid w:val="004477E3"/>
    <w:rsid w:val="00447ECA"/>
    <w:rsid w:val="004501CA"/>
    <w:rsid w:val="00450816"/>
    <w:rsid w:val="00450C85"/>
    <w:rsid w:val="00451D8C"/>
    <w:rsid w:val="004523F4"/>
    <w:rsid w:val="00453135"/>
    <w:rsid w:val="0045326B"/>
    <w:rsid w:val="004533B3"/>
    <w:rsid w:val="00453EC3"/>
    <w:rsid w:val="00455DF3"/>
    <w:rsid w:val="00456342"/>
    <w:rsid w:val="004566AC"/>
    <w:rsid w:val="00456889"/>
    <w:rsid w:val="00456AD1"/>
    <w:rsid w:val="00457182"/>
    <w:rsid w:val="00457CBD"/>
    <w:rsid w:val="00457D4C"/>
    <w:rsid w:val="00462980"/>
    <w:rsid w:val="00463480"/>
    <w:rsid w:val="0046444C"/>
    <w:rsid w:val="00464CE5"/>
    <w:rsid w:val="00465671"/>
    <w:rsid w:val="0046643A"/>
    <w:rsid w:val="00466B07"/>
    <w:rsid w:val="004677E0"/>
    <w:rsid w:val="00470771"/>
    <w:rsid w:val="00472400"/>
    <w:rsid w:val="00472801"/>
    <w:rsid w:val="00473A9D"/>
    <w:rsid w:val="00474C99"/>
    <w:rsid w:val="00475FDC"/>
    <w:rsid w:val="004762D1"/>
    <w:rsid w:val="00477953"/>
    <w:rsid w:val="004802A5"/>
    <w:rsid w:val="0048108A"/>
    <w:rsid w:val="004818F6"/>
    <w:rsid w:val="004818FE"/>
    <w:rsid w:val="00481EE2"/>
    <w:rsid w:val="00482ED0"/>
    <w:rsid w:val="0048449C"/>
    <w:rsid w:val="00485501"/>
    <w:rsid w:val="00485AF5"/>
    <w:rsid w:val="00485CD0"/>
    <w:rsid w:val="004863D9"/>
    <w:rsid w:val="004878DC"/>
    <w:rsid w:val="0049045E"/>
    <w:rsid w:val="00490F05"/>
    <w:rsid w:val="004912A2"/>
    <w:rsid w:val="00491459"/>
    <w:rsid w:val="004916C2"/>
    <w:rsid w:val="004917B7"/>
    <w:rsid w:val="00492778"/>
    <w:rsid w:val="00493573"/>
    <w:rsid w:val="00494A4A"/>
    <w:rsid w:val="00495504"/>
    <w:rsid w:val="0049595C"/>
    <w:rsid w:val="00495DF0"/>
    <w:rsid w:val="00496218"/>
    <w:rsid w:val="004970AD"/>
    <w:rsid w:val="00497573"/>
    <w:rsid w:val="004A1D2A"/>
    <w:rsid w:val="004A257D"/>
    <w:rsid w:val="004A54AD"/>
    <w:rsid w:val="004A69AA"/>
    <w:rsid w:val="004A7A3C"/>
    <w:rsid w:val="004B10EB"/>
    <w:rsid w:val="004B19CC"/>
    <w:rsid w:val="004B1F57"/>
    <w:rsid w:val="004B22BF"/>
    <w:rsid w:val="004B2326"/>
    <w:rsid w:val="004B26FE"/>
    <w:rsid w:val="004B514C"/>
    <w:rsid w:val="004B5734"/>
    <w:rsid w:val="004B5E88"/>
    <w:rsid w:val="004B6452"/>
    <w:rsid w:val="004B761B"/>
    <w:rsid w:val="004B7E4E"/>
    <w:rsid w:val="004C1F7B"/>
    <w:rsid w:val="004C3EA9"/>
    <w:rsid w:val="004C5441"/>
    <w:rsid w:val="004C582B"/>
    <w:rsid w:val="004C610A"/>
    <w:rsid w:val="004C610F"/>
    <w:rsid w:val="004C7134"/>
    <w:rsid w:val="004C72D4"/>
    <w:rsid w:val="004C7B7F"/>
    <w:rsid w:val="004D1DB8"/>
    <w:rsid w:val="004D1E6D"/>
    <w:rsid w:val="004D3A00"/>
    <w:rsid w:val="004D3EB2"/>
    <w:rsid w:val="004D3F37"/>
    <w:rsid w:val="004D52BD"/>
    <w:rsid w:val="004D549F"/>
    <w:rsid w:val="004D5DD1"/>
    <w:rsid w:val="004D62AC"/>
    <w:rsid w:val="004D6CE2"/>
    <w:rsid w:val="004D7ADA"/>
    <w:rsid w:val="004D7C05"/>
    <w:rsid w:val="004E12C1"/>
    <w:rsid w:val="004E12D1"/>
    <w:rsid w:val="004E446F"/>
    <w:rsid w:val="004E4489"/>
    <w:rsid w:val="004E4CA9"/>
    <w:rsid w:val="004E5F56"/>
    <w:rsid w:val="004E600B"/>
    <w:rsid w:val="004E604E"/>
    <w:rsid w:val="004E706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5F8"/>
    <w:rsid w:val="00503749"/>
    <w:rsid w:val="00504399"/>
    <w:rsid w:val="005051FE"/>
    <w:rsid w:val="005059DC"/>
    <w:rsid w:val="00505D8E"/>
    <w:rsid w:val="005066E5"/>
    <w:rsid w:val="00506FCF"/>
    <w:rsid w:val="005077BD"/>
    <w:rsid w:val="00507ED3"/>
    <w:rsid w:val="00507FE4"/>
    <w:rsid w:val="00510B0A"/>
    <w:rsid w:val="00510FFA"/>
    <w:rsid w:val="00511352"/>
    <w:rsid w:val="00513141"/>
    <w:rsid w:val="0051332E"/>
    <w:rsid w:val="005135D1"/>
    <w:rsid w:val="0051375B"/>
    <w:rsid w:val="005146B7"/>
    <w:rsid w:val="00515073"/>
    <w:rsid w:val="00515659"/>
    <w:rsid w:val="00515736"/>
    <w:rsid w:val="005158CA"/>
    <w:rsid w:val="00516BAE"/>
    <w:rsid w:val="00517373"/>
    <w:rsid w:val="005214ED"/>
    <w:rsid w:val="005220BF"/>
    <w:rsid w:val="005220E2"/>
    <w:rsid w:val="00522157"/>
    <w:rsid w:val="00523961"/>
    <w:rsid w:val="00523EA6"/>
    <w:rsid w:val="00523F32"/>
    <w:rsid w:val="00523FF5"/>
    <w:rsid w:val="00524DDE"/>
    <w:rsid w:val="00524EC9"/>
    <w:rsid w:val="00525643"/>
    <w:rsid w:val="00525877"/>
    <w:rsid w:val="00527651"/>
    <w:rsid w:val="00530BAF"/>
    <w:rsid w:val="00530D06"/>
    <w:rsid w:val="00531A4A"/>
    <w:rsid w:val="00531C0B"/>
    <w:rsid w:val="00532317"/>
    <w:rsid w:val="0053289F"/>
    <w:rsid w:val="00532A57"/>
    <w:rsid w:val="00533119"/>
    <w:rsid w:val="00533CC1"/>
    <w:rsid w:val="00533CF3"/>
    <w:rsid w:val="00534192"/>
    <w:rsid w:val="00534C3F"/>
    <w:rsid w:val="00534D30"/>
    <w:rsid w:val="0053575C"/>
    <w:rsid w:val="00535B7B"/>
    <w:rsid w:val="0053639C"/>
    <w:rsid w:val="00536620"/>
    <w:rsid w:val="00537A15"/>
    <w:rsid w:val="00541A4C"/>
    <w:rsid w:val="00541DB3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AC5"/>
    <w:rsid w:val="00544CCE"/>
    <w:rsid w:val="00545076"/>
    <w:rsid w:val="00545F89"/>
    <w:rsid w:val="00546428"/>
    <w:rsid w:val="00550CA6"/>
    <w:rsid w:val="005536AC"/>
    <w:rsid w:val="00553DCB"/>
    <w:rsid w:val="005549C6"/>
    <w:rsid w:val="00554E42"/>
    <w:rsid w:val="0055585E"/>
    <w:rsid w:val="0055590A"/>
    <w:rsid w:val="00556A38"/>
    <w:rsid w:val="00556C6C"/>
    <w:rsid w:val="005577DB"/>
    <w:rsid w:val="005602F0"/>
    <w:rsid w:val="00560427"/>
    <w:rsid w:val="00561CD0"/>
    <w:rsid w:val="00561FCF"/>
    <w:rsid w:val="00562EC9"/>
    <w:rsid w:val="00563212"/>
    <w:rsid w:val="00564105"/>
    <w:rsid w:val="00564F51"/>
    <w:rsid w:val="00565423"/>
    <w:rsid w:val="00565D24"/>
    <w:rsid w:val="00567DCC"/>
    <w:rsid w:val="00567DFB"/>
    <w:rsid w:val="00567E38"/>
    <w:rsid w:val="00567E62"/>
    <w:rsid w:val="0057083E"/>
    <w:rsid w:val="00571162"/>
    <w:rsid w:val="005721AD"/>
    <w:rsid w:val="005729E3"/>
    <w:rsid w:val="00573263"/>
    <w:rsid w:val="00574258"/>
    <w:rsid w:val="00574794"/>
    <w:rsid w:val="00574A69"/>
    <w:rsid w:val="005770FC"/>
    <w:rsid w:val="00580330"/>
    <w:rsid w:val="00581FE4"/>
    <w:rsid w:val="00582041"/>
    <w:rsid w:val="00582C43"/>
    <w:rsid w:val="0058382A"/>
    <w:rsid w:val="00584008"/>
    <w:rsid w:val="00584961"/>
    <w:rsid w:val="00584F9B"/>
    <w:rsid w:val="005855C0"/>
    <w:rsid w:val="00585EF8"/>
    <w:rsid w:val="00585F6F"/>
    <w:rsid w:val="00587D04"/>
    <w:rsid w:val="005900FB"/>
    <w:rsid w:val="00591C61"/>
    <w:rsid w:val="005925DC"/>
    <w:rsid w:val="00592E7C"/>
    <w:rsid w:val="0059316F"/>
    <w:rsid w:val="005933C2"/>
    <w:rsid w:val="00595E8D"/>
    <w:rsid w:val="005969A5"/>
    <w:rsid w:val="00596EF1"/>
    <w:rsid w:val="00597242"/>
    <w:rsid w:val="00597BB2"/>
    <w:rsid w:val="00597D38"/>
    <w:rsid w:val="005A05AF"/>
    <w:rsid w:val="005A06B8"/>
    <w:rsid w:val="005A0878"/>
    <w:rsid w:val="005A12DC"/>
    <w:rsid w:val="005A13F7"/>
    <w:rsid w:val="005A19AF"/>
    <w:rsid w:val="005A1C58"/>
    <w:rsid w:val="005A1E3C"/>
    <w:rsid w:val="005A4F44"/>
    <w:rsid w:val="005A764A"/>
    <w:rsid w:val="005A76E4"/>
    <w:rsid w:val="005A7F11"/>
    <w:rsid w:val="005B0A3B"/>
    <w:rsid w:val="005B0D75"/>
    <w:rsid w:val="005B1700"/>
    <w:rsid w:val="005B1AFD"/>
    <w:rsid w:val="005B22CB"/>
    <w:rsid w:val="005B25FB"/>
    <w:rsid w:val="005B2781"/>
    <w:rsid w:val="005B5291"/>
    <w:rsid w:val="005B52D0"/>
    <w:rsid w:val="005B58D0"/>
    <w:rsid w:val="005B5E54"/>
    <w:rsid w:val="005B7FAF"/>
    <w:rsid w:val="005C005A"/>
    <w:rsid w:val="005C0695"/>
    <w:rsid w:val="005C18E0"/>
    <w:rsid w:val="005C61AA"/>
    <w:rsid w:val="005C6833"/>
    <w:rsid w:val="005D05D1"/>
    <w:rsid w:val="005D1AF2"/>
    <w:rsid w:val="005D1B81"/>
    <w:rsid w:val="005D274C"/>
    <w:rsid w:val="005D3681"/>
    <w:rsid w:val="005D4B85"/>
    <w:rsid w:val="005D77DE"/>
    <w:rsid w:val="005D7842"/>
    <w:rsid w:val="005D7E42"/>
    <w:rsid w:val="005E000C"/>
    <w:rsid w:val="005E044B"/>
    <w:rsid w:val="005E1861"/>
    <w:rsid w:val="005E1D8E"/>
    <w:rsid w:val="005E1EC6"/>
    <w:rsid w:val="005E28C0"/>
    <w:rsid w:val="005E338F"/>
    <w:rsid w:val="005E5220"/>
    <w:rsid w:val="005E630F"/>
    <w:rsid w:val="005E74E7"/>
    <w:rsid w:val="005F04BD"/>
    <w:rsid w:val="005F24A8"/>
    <w:rsid w:val="005F4581"/>
    <w:rsid w:val="005F551F"/>
    <w:rsid w:val="005F60F1"/>
    <w:rsid w:val="005F6635"/>
    <w:rsid w:val="005F6713"/>
    <w:rsid w:val="005F6944"/>
    <w:rsid w:val="005F69FC"/>
    <w:rsid w:val="005F6AE0"/>
    <w:rsid w:val="0060016C"/>
    <w:rsid w:val="0060031A"/>
    <w:rsid w:val="006011D2"/>
    <w:rsid w:val="00601F7A"/>
    <w:rsid w:val="00602FA0"/>
    <w:rsid w:val="00604B7F"/>
    <w:rsid w:val="00604C0C"/>
    <w:rsid w:val="006052C9"/>
    <w:rsid w:val="00605354"/>
    <w:rsid w:val="00605DEF"/>
    <w:rsid w:val="00605E9A"/>
    <w:rsid w:val="006061E0"/>
    <w:rsid w:val="0060701F"/>
    <w:rsid w:val="006078C6"/>
    <w:rsid w:val="00607B8F"/>
    <w:rsid w:val="00610138"/>
    <w:rsid w:val="006125A9"/>
    <w:rsid w:val="00612837"/>
    <w:rsid w:val="00613F38"/>
    <w:rsid w:val="00615FD9"/>
    <w:rsid w:val="00616B21"/>
    <w:rsid w:val="00616D69"/>
    <w:rsid w:val="00620E66"/>
    <w:rsid w:val="00621284"/>
    <w:rsid w:val="006220F0"/>
    <w:rsid w:val="006228CA"/>
    <w:rsid w:val="00622DBA"/>
    <w:rsid w:val="00623DD6"/>
    <w:rsid w:val="00624166"/>
    <w:rsid w:val="00624580"/>
    <w:rsid w:val="006247AB"/>
    <w:rsid w:val="0062501C"/>
    <w:rsid w:val="00625314"/>
    <w:rsid w:val="00625E73"/>
    <w:rsid w:val="00626939"/>
    <w:rsid w:val="00626D36"/>
    <w:rsid w:val="00627194"/>
    <w:rsid w:val="006279A1"/>
    <w:rsid w:val="00630B98"/>
    <w:rsid w:val="00630BC2"/>
    <w:rsid w:val="00631345"/>
    <w:rsid w:val="00631A5C"/>
    <w:rsid w:val="00632B7B"/>
    <w:rsid w:val="006335DA"/>
    <w:rsid w:val="00633FE9"/>
    <w:rsid w:val="00634A05"/>
    <w:rsid w:val="00636784"/>
    <w:rsid w:val="0063696A"/>
    <w:rsid w:val="00636B42"/>
    <w:rsid w:val="00637097"/>
    <w:rsid w:val="006372EC"/>
    <w:rsid w:val="0064070A"/>
    <w:rsid w:val="0064074A"/>
    <w:rsid w:val="006410CD"/>
    <w:rsid w:val="00641FBA"/>
    <w:rsid w:val="00643064"/>
    <w:rsid w:val="006431A0"/>
    <w:rsid w:val="00643B9D"/>
    <w:rsid w:val="00644B22"/>
    <w:rsid w:val="00645251"/>
    <w:rsid w:val="00646599"/>
    <w:rsid w:val="006466EA"/>
    <w:rsid w:val="00646C6F"/>
    <w:rsid w:val="0064748B"/>
    <w:rsid w:val="00647490"/>
    <w:rsid w:val="006479A5"/>
    <w:rsid w:val="00647C07"/>
    <w:rsid w:val="0065016D"/>
    <w:rsid w:val="0065259E"/>
    <w:rsid w:val="00652975"/>
    <w:rsid w:val="00652A48"/>
    <w:rsid w:val="006536C6"/>
    <w:rsid w:val="006540B8"/>
    <w:rsid w:val="00655446"/>
    <w:rsid w:val="00655508"/>
    <w:rsid w:val="0065620C"/>
    <w:rsid w:val="006562E0"/>
    <w:rsid w:val="0065656A"/>
    <w:rsid w:val="00656E19"/>
    <w:rsid w:val="0065746E"/>
    <w:rsid w:val="00657B59"/>
    <w:rsid w:val="00660B80"/>
    <w:rsid w:val="00660DA5"/>
    <w:rsid w:val="006611EB"/>
    <w:rsid w:val="00661485"/>
    <w:rsid w:val="00661AE5"/>
    <w:rsid w:val="00661F7A"/>
    <w:rsid w:val="00664F40"/>
    <w:rsid w:val="00665C12"/>
    <w:rsid w:val="00665E19"/>
    <w:rsid w:val="00666FAE"/>
    <w:rsid w:val="00667461"/>
    <w:rsid w:val="0066799B"/>
    <w:rsid w:val="0067030C"/>
    <w:rsid w:val="0067150E"/>
    <w:rsid w:val="00671BD7"/>
    <w:rsid w:val="00672153"/>
    <w:rsid w:val="006730C2"/>
    <w:rsid w:val="00673D1E"/>
    <w:rsid w:val="00674CD0"/>
    <w:rsid w:val="00675F23"/>
    <w:rsid w:val="00676A39"/>
    <w:rsid w:val="00680692"/>
    <w:rsid w:val="0068072C"/>
    <w:rsid w:val="00680C67"/>
    <w:rsid w:val="00680DBF"/>
    <w:rsid w:val="0068134D"/>
    <w:rsid w:val="00681570"/>
    <w:rsid w:val="00681DD0"/>
    <w:rsid w:val="00681FCA"/>
    <w:rsid w:val="00682BA9"/>
    <w:rsid w:val="006834D6"/>
    <w:rsid w:val="006840E3"/>
    <w:rsid w:val="0068413C"/>
    <w:rsid w:val="006844CA"/>
    <w:rsid w:val="00684B9F"/>
    <w:rsid w:val="00684E87"/>
    <w:rsid w:val="00684F5B"/>
    <w:rsid w:val="006850A5"/>
    <w:rsid w:val="00685A34"/>
    <w:rsid w:val="00685AC4"/>
    <w:rsid w:val="00685C95"/>
    <w:rsid w:val="00686F50"/>
    <w:rsid w:val="00687304"/>
    <w:rsid w:val="006903CA"/>
    <w:rsid w:val="00690444"/>
    <w:rsid w:val="00690A70"/>
    <w:rsid w:val="006913A9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E3A"/>
    <w:rsid w:val="006A0D60"/>
    <w:rsid w:val="006A1BAA"/>
    <w:rsid w:val="006A2D21"/>
    <w:rsid w:val="006A391E"/>
    <w:rsid w:val="006A4074"/>
    <w:rsid w:val="006A41CD"/>
    <w:rsid w:val="006A5156"/>
    <w:rsid w:val="006A5EA3"/>
    <w:rsid w:val="006A5FAA"/>
    <w:rsid w:val="006A661E"/>
    <w:rsid w:val="006A7E6F"/>
    <w:rsid w:val="006B22BB"/>
    <w:rsid w:val="006B43C8"/>
    <w:rsid w:val="006B555C"/>
    <w:rsid w:val="006B6C3D"/>
    <w:rsid w:val="006B6D4F"/>
    <w:rsid w:val="006B776A"/>
    <w:rsid w:val="006B7B2E"/>
    <w:rsid w:val="006C062A"/>
    <w:rsid w:val="006C0800"/>
    <w:rsid w:val="006C1E98"/>
    <w:rsid w:val="006C2D1F"/>
    <w:rsid w:val="006C2DB0"/>
    <w:rsid w:val="006C30A1"/>
    <w:rsid w:val="006C3302"/>
    <w:rsid w:val="006C3798"/>
    <w:rsid w:val="006C3D6D"/>
    <w:rsid w:val="006C42F2"/>
    <w:rsid w:val="006C4DB1"/>
    <w:rsid w:val="006C4DE8"/>
    <w:rsid w:val="006C5911"/>
    <w:rsid w:val="006C5BAD"/>
    <w:rsid w:val="006C648A"/>
    <w:rsid w:val="006D0172"/>
    <w:rsid w:val="006D212B"/>
    <w:rsid w:val="006D3461"/>
    <w:rsid w:val="006D55C4"/>
    <w:rsid w:val="006D6857"/>
    <w:rsid w:val="006D6B1F"/>
    <w:rsid w:val="006E0B7A"/>
    <w:rsid w:val="006E0B8A"/>
    <w:rsid w:val="006E1F9B"/>
    <w:rsid w:val="006E289B"/>
    <w:rsid w:val="006E37C0"/>
    <w:rsid w:val="006E397D"/>
    <w:rsid w:val="006E409B"/>
    <w:rsid w:val="006E5C2A"/>
    <w:rsid w:val="006E5E29"/>
    <w:rsid w:val="006E621A"/>
    <w:rsid w:val="006E6864"/>
    <w:rsid w:val="006E6C84"/>
    <w:rsid w:val="006E7205"/>
    <w:rsid w:val="006E7AD4"/>
    <w:rsid w:val="006E7C97"/>
    <w:rsid w:val="006E7DCB"/>
    <w:rsid w:val="006F0D4A"/>
    <w:rsid w:val="006F1A3D"/>
    <w:rsid w:val="006F2155"/>
    <w:rsid w:val="006F23EF"/>
    <w:rsid w:val="006F2B5B"/>
    <w:rsid w:val="006F33A4"/>
    <w:rsid w:val="006F3FF0"/>
    <w:rsid w:val="006F733F"/>
    <w:rsid w:val="006F78AD"/>
    <w:rsid w:val="006F7BFC"/>
    <w:rsid w:val="007003DD"/>
    <w:rsid w:val="00700441"/>
    <w:rsid w:val="00701C78"/>
    <w:rsid w:val="00701D99"/>
    <w:rsid w:val="00702718"/>
    <w:rsid w:val="00703B5B"/>
    <w:rsid w:val="00703E25"/>
    <w:rsid w:val="0070402F"/>
    <w:rsid w:val="00704CBF"/>
    <w:rsid w:val="007056BD"/>
    <w:rsid w:val="007059A4"/>
    <w:rsid w:val="00705D37"/>
    <w:rsid w:val="00705F0C"/>
    <w:rsid w:val="007102D8"/>
    <w:rsid w:val="007102F1"/>
    <w:rsid w:val="007121A5"/>
    <w:rsid w:val="00712E06"/>
    <w:rsid w:val="00712EE1"/>
    <w:rsid w:val="007142DB"/>
    <w:rsid w:val="007146F0"/>
    <w:rsid w:val="00714B85"/>
    <w:rsid w:val="00715156"/>
    <w:rsid w:val="007157DD"/>
    <w:rsid w:val="00715C39"/>
    <w:rsid w:val="007169D7"/>
    <w:rsid w:val="00716BFD"/>
    <w:rsid w:val="00716EDC"/>
    <w:rsid w:val="0071776F"/>
    <w:rsid w:val="00717D33"/>
    <w:rsid w:val="007204EC"/>
    <w:rsid w:val="0072087A"/>
    <w:rsid w:val="00720E14"/>
    <w:rsid w:val="00721881"/>
    <w:rsid w:val="00722E7C"/>
    <w:rsid w:val="00723906"/>
    <w:rsid w:val="00723FF2"/>
    <w:rsid w:val="00725629"/>
    <w:rsid w:val="00725AE1"/>
    <w:rsid w:val="00726704"/>
    <w:rsid w:val="00727303"/>
    <w:rsid w:val="00727A89"/>
    <w:rsid w:val="007307BD"/>
    <w:rsid w:val="007328B8"/>
    <w:rsid w:val="00734B98"/>
    <w:rsid w:val="007355CA"/>
    <w:rsid w:val="00735891"/>
    <w:rsid w:val="00735F7F"/>
    <w:rsid w:val="007361BF"/>
    <w:rsid w:val="007361EB"/>
    <w:rsid w:val="007366FE"/>
    <w:rsid w:val="0073695E"/>
    <w:rsid w:val="007376D3"/>
    <w:rsid w:val="007379EE"/>
    <w:rsid w:val="00737B16"/>
    <w:rsid w:val="00737BC1"/>
    <w:rsid w:val="00741F8B"/>
    <w:rsid w:val="00743EA4"/>
    <w:rsid w:val="0074549C"/>
    <w:rsid w:val="00745B81"/>
    <w:rsid w:val="00746619"/>
    <w:rsid w:val="00746FC0"/>
    <w:rsid w:val="0074758A"/>
    <w:rsid w:val="007500F7"/>
    <w:rsid w:val="007505BA"/>
    <w:rsid w:val="00750DA5"/>
    <w:rsid w:val="0075301E"/>
    <w:rsid w:val="00753710"/>
    <w:rsid w:val="00753EA3"/>
    <w:rsid w:val="00754FA5"/>
    <w:rsid w:val="00756DD2"/>
    <w:rsid w:val="00757661"/>
    <w:rsid w:val="00760EDF"/>
    <w:rsid w:val="00760F0E"/>
    <w:rsid w:val="007619C3"/>
    <w:rsid w:val="00762038"/>
    <w:rsid w:val="007634CB"/>
    <w:rsid w:val="007638A0"/>
    <w:rsid w:val="00763EF8"/>
    <w:rsid w:val="007652D3"/>
    <w:rsid w:val="007657A8"/>
    <w:rsid w:val="00765C26"/>
    <w:rsid w:val="007669B9"/>
    <w:rsid w:val="00766C0F"/>
    <w:rsid w:val="0076723F"/>
    <w:rsid w:val="00767801"/>
    <w:rsid w:val="007679E7"/>
    <w:rsid w:val="0077098A"/>
    <w:rsid w:val="0077105E"/>
    <w:rsid w:val="00771B2B"/>
    <w:rsid w:val="00772306"/>
    <w:rsid w:val="0077490D"/>
    <w:rsid w:val="0077491B"/>
    <w:rsid w:val="007757A4"/>
    <w:rsid w:val="007765EF"/>
    <w:rsid w:val="00776ABC"/>
    <w:rsid w:val="00776CCA"/>
    <w:rsid w:val="00777207"/>
    <w:rsid w:val="00780920"/>
    <w:rsid w:val="00780940"/>
    <w:rsid w:val="00780F4D"/>
    <w:rsid w:val="007820D9"/>
    <w:rsid w:val="0078242D"/>
    <w:rsid w:val="00784D7C"/>
    <w:rsid w:val="00784F26"/>
    <w:rsid w:val="00786088"/>
    <w:rsid w:val="00786E0E"/>
    <w:rsid w:val="007919C4"/>
    <w:rsid w:val="0079225E"/>
    <w:rsid w:val="0079248D"/>
    <w:rsid w:val="0079274F"/>
    <w:rsid w:val="007927E4"/>
    <w:rsid w:val="007941C7"/>
    <w:rsid w:val="00794D98"/>
    <w:rsid w:val="007958DF"/>
    <w:rsid w:val="0079735B"/>
    <w:rsid w:val="0079789A"/>
    <w:rsid w:val="007A12B4"/>
    <w:rsid w:val="007A1D98"/>
    <w:rsid w:val="007A1FA6"/>
    <w:rsid w:val="007A2EC4"/>
    <w:rsid w:val="007A3E5D"/>
    <w:rsid w:val="007A41FC"/>
    <w:rsid w:val="007A43C9"/>
    <w:rsid w:val="007A46B6"/>
    <w:rsid w:val="007A4FB9"/>
    <w:rsid w:val="007A5BD7"/>
    <w:rsid w:val="007A61F1"/>
    <w:rsid w:val="007A64A2"/>
    <w:rsid w:val="007A7733"/>
    <w:rsid w:val="007B0819"/>
    <w:rsid w:val="007B0867"/>
    <w:rsid w:val="007B0E7E"/>
    <w:rsid w:val="007B0E89"/>
    <w:rsid w:val="007B10C5"/>
    <w:rsid w:val="007B1D2E"/>
    <w:rsid w:val="007B1FC6"/>
    <w:rsid w:val="007B28BC"/>
    <w:rsid w:val="007B2A48"/>
    <w:rsid w:val="007B3CB0"/>
    <w:rsid w:val="007B4799"/>
    <w:rsid w:val="007B4BCB"/>
    <w:rsid w:val="007B527B"/>
    <w:rsid w:val="007B53A4"/>
    <w:rsid w:val="007B6038"/>
    <w:rsid w:val="007B6A3C"/>
    <w:rsid w:val="007B6DB9"/>
    <w:rsid w:val="007B7134"/>
    <w:rsid w:val="007B78D0"/>
    <w:rsid w:val="007C0C81"/>
    <w:rsid w:val="007C1A01"/>
    <w:rsid w:val="007C38B6"/>
    <w:rsid w:val="007C3DA9"/>
    <w:rsid w:val="007C4032"/>
    <w:rsid w:val="007C46FB"/>
    <w:rsid w:val="007C5347"/>
    <w:rsid w:val="007C5548"/>
    <w:rsid w:val="007C711B"/>
    <w:rsid w:val="007D05C5"/>
    <w:rsid w:val="007D0F82"/>
    <w:rsid w:val="007D110A"/>
    <w:rsid w:val="007D4513"/>
    <w:rsid w:val="007D4695"/>
    <w:rsid w:val="007D5341"/>
    <w:rsid w:val="007D56C1"/>
    <w:rsid w:val="007D644C"/>
    <w:rsid w:val="007D683E"/>
    <w:rsid w:val="007D72DA"/>
    <w:rsid w:val="007E0F63"/>
    <w:rsid w:val="007E1438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53AB"/>
    <w:rsid w:val="0080021F"/>
    <w:rsid w:val="00800FF5"/>
    <w:rsid w:val="00803ED6"/>
    <w:rsid w:val="0080562E"/>
    <w:rsid w:val="008060A0"/>
    <w:rsid w:val="0080751C"/>
    <w:rsid w:val="00807727"/>
    <w:rsid w:val="00807937"/>
    <w:rsid w:val="008109D8"/>
    <w:rsid w:val="00811531"/>
    <w:rsid w:val="008117B7"/>
    <w:rsid w:val="00811B29"/>
    <w:rsid w:val="00812D5E"/>
    <w:rsid w:val="00814845"/>
    <w:rsid w:val="00814D2A"/>
    <w:rsid w:val="00816F63"/>
    <w:rsid w:val="00817F25"/>
    <w:rsid w:val="008205A0"/>
    <w:rsid w:val="008206B8"/>
    <w:rsid w:val="00820D43"/>
    <w:rsid w:val="00822BC7"/>
    <w:rsid w:val="00822E15"/>
    <w:rsid w:val="00823178"/>
    <w:rsid w:val="00823646"/>
    <w:rsid w:val="00825A08"/>
    <w:rsid w:val="00826A53"/>
    <w:rsid w:val="0083060B"/>
    <w:rsid w:val="00830AAB"/>
    <w:rsid w:val="00831151"/>
    <w:rsid w:val="008320E0"/>
    <w:rsid w:val="008326E2"/>
    <w:rsid w:val="00832918"/>
    <w:rsid w:val="00833735"/>
    <w:rsid w:val="00835059"/>
    <w:rsid w:val="008358A9"/>
    <w:rsid w:val="008359FB"/>
    <w:rsid w:val="008365A4"/>
    <w:rsid w:val="00836F65"/>
    <w:rsid w:val="008374DC"/>
    <w:rsid w:val="00840568"/>
    <w:rsid w:val="0084099D"/>
    <w:rsid w:val="0084247E"/>
    <w:rsid w:val="0084388F"/>
    <w:rsid w:val="00843D6E"/>
    <w:rsid w:val="00845C15"/>
    <w:rsid w:val="008463AD"/>
    <w:rsid w:val="00847C39"/>
    <w:rsid w:val="00850764"/>
    <w:rsid w:val="008509A9"/>
    <w:rsid w:val="00850A51"/>
    <w:rsid w:val="00851C26"/>
    <w:rsid w:val="00853494"/>
    <w:rsid w:val="00853EB7"/>
    <w:rsid w:val="00854009"/>
    <w:rsid w:val="00854444"/>
    <w:rsid w:val="00854522"/>
    <w:rsid w:val="008557F3"/>
    <w:rsid w:val="0085591F"/>
    <w:rsid w:val="00857190"/>
    <w:rsid w:val="0085776A"/>
    <w:rsid w:val="00857F5C"/>
    <w:rsid w:val="0086274F"/>
    <w:rsid w:val="00862A96"/>
    <w:rsid w:val="0086311A"/>
    <w:rsid w:val="00863BD7"/>
    <w:rsid w:val="008642EE"/>
    <w:rsid w:val="00865CDC"/>
    <w:rsid w:val="00866273"/>
    <w:rsid w:val="00866EB9"/>
    <w:rsid w:val="008709EE"/>
    <w:rsid w:val="00871226"/>
    <w:rsid w:val="008713E0"/>
    <w:rsid w:val="0087238A"/>
    <w:rsid w:val="0087274A"/>
    <w:rsid w:val="00872CAD"/>
    <w:rsid w:val="00872CDA"/>
    <w:rsid w:val="00872F7B"/>
    <w:rsid w:val="0087463F"/>
    <w:rsid w:val="0087494D"/>
    <w:rsid w:val="00874ACE"/>
    <w:rsid w:val="00875370"/>
    <w:rsid w:val="00875707"/>
    <w:rsid w:val="008760A9"/>
    <w:rsid w:val="00876E95"/>
    <w:rsid w:val="008779AB"/>
    <w:rsid w:val="0088197C"/>
    <w:rsid w:val="00882EC7"/>
    <w:rsid w:val="00883290"/>
    <w:rsid w:val="008832B5"/>
    <w:rsid w:val="00883E89"/>
    <w:rsid w:val="00884A83"/>
    <w:rsid w:val="00884C92"/>
    <w:rsid w:val="00884DE5"/>
    <w:rsid w:val="00885FDD"/>
    <w:rsid w:val="00887895"/>
    <w:rsid w:val="008879C7"/>
    <w:rsid w:val="0089051D"/>
    <w:rsid w:val="008907DC"/>
    <w:rsid w:val="0089091A"/>
    <w:rsid w:val="008949E3"/>
    <w:rsid w:val="00894A1F"/>
    <w:rsid w:val="00894B48"/>
    <w:rsid w:val="00895DA7"/>
    <w:rsid w:val="00896472"/>
    <w:rsid w:val="008965B8"/>
    <w:rsid w:val="008970A8"/>
    <w:rsid w:val="008A0665"/>
    <w:rsid w:val="008A0D30"/>
    <w:rsid w:val="008A1214"/>
    <w:rsid w:val="008A29A2"/>
    <w:rsid w:val="008A2DAB"/>
    <w:rsid w:val="008A6A23"/>
    <w:rsid w:val="008A6A5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4550"/>
    <w:rsid w:val="008B629E"/>
    <w:rsid w:val="008B78AF"/>
    <w:rsid w:val="008C0322"/>
    <w:rsid w:val="008C1461"/>
    <w:rsid w:val="008C1A68"/>
    <w:rsid w:val="008C1F29"/>
    <w:rsid w:val="008C2856"/>
    <w:rsid w:val="008C2A52"/>
    <w:rsid w:val="008C39E7"/>
    <w:rsid w:val="008C3A7C"/>
    <w:rsid w:val="008C3D41"/>
    <w:rsid w:val="008C527E"/>
    <w:rsid w:val="008C5D18"/>
    <w:rsid w:val="008C7106"/>
    <w:rsid w:val="008D01E4"/>
    <w:rsid w:val="008D0A5F"/>
    <w:rsid w:val="008D0DC1"/>
    <w:rsid w:val="008D12BE"/>
    <w:rsid w:val="008D1AD1"/>
    <w:rsid w:val="008D20FD"/>
    <w:rsid w:val="008D2399"/>
    <w:rsid w:val="008D28EA"/>
    <w:rsid w:val="008D39AD"/>
    <w:rsid w:val="008D3BC0"/>
    <w:rsid w:val="008D4FC6"/>
    <w:rsid w:val="008D6C0D"/>
    <w:rsid w:val="008D7104"/>
    <w:rsid w:val="008D7AA1"/>
    <w:rsid w:val="008E29AD"/>
    <w:rsid w:val="008E3078"/>
    <w:rsid w:val="008E34BB"/>
    <w:rsid w:val="008E3BF3"/>
    <w:rsid w:val="008E4B68"/>
    <w:rsid w:val="008E4FCD"/>
    <w:rsid w:val="008E5BB2"/>
    <w:rsid w:val="008E607A"/>
    <w:rsid w:val="008E62C2"/>
    <w:rsid w:val="008E6B18"/>
    <w:rsid w:val="008E6C3F"/>
    <w:rsid w:val="008E6DC1"/>
    <w:rsid w:val="008E7B85"/>
    <w:rsid w:val="008E7CE3"/>
    <w:rsid w:val="008E7E9B"/>
    <w:rsid w:val="008F16C7"/>
    <w:rsid w:val="008F22EB"/>
    <w:rsid w:val="008F2572"/>
    <w:rsid w:val="008F2698"/>
    <w:rsid w:val="008F27EC"/>
    <w:rsid w:val="008F2D60"/>
    <w:rsid w:val="008F2DDB"/>
    <w:rsid w:val="008F5937"/>
    <w:rsid w:val="008F5E53"/>
    <w:rsid w:val="008F6288"/>
    <w:rsid w:val="008F798A"/>
    <w:rsid w:val="00900541"/>
    <w:rsid w:val="00900D58"/>
    <w:rsid w:val="0090127B"/>
    <w:rsid w:val="00901433"/>
    <w:rsid w:val="00901DCF"/>
    <w:rsid w:val="009022A2"/>
    <w:rsid w:val="009023D9"/>
    <w:rsid w:val="00902D2A"/>
    <w:rsid w:val="00903341"/>
    <w:rsid w:val="009034B1"/>
    <w:rsid w:val="00903B2F"/>
    <w:rsid w:val="00903BC4"/>
    <w:rsid w:val="00904A14"/>
    <w:rsid w:val="00904E3A"/>
    <w:rsid w:val="009051C2"/>
    <w:rsid w:val="00905BAD"/>
    <w:rsid w:val="00906100"/>
    <w:rsid w:val="0091024B"/>
    <w:rsid w:val="00912167"/>
    <w:rsid w:val="0091227F"/>
    <w:rsid w:val="009124E4"/>
    <w:rsid w:val="0091395A"/>
    <w:rsid w:val="00913FB6"/>
    <w:rsid w:val="00914253"/>
    <w:rsid w:val="00914262"/>
    <w:rsid w:val="00914584"/>
    <w:rsid w:val="009154FF"/>
    <w:rsid w:val="00915D5E"/>
    <w:rsid w:val="00915ECC"/>
    <w:rsid w:val="00916ADE"/>
    <w:rsid w:val="009175F9"/>
    <w:rsid w:val="009201BC"/>
    <w:rsid w:val="00920580"/>
    <w:rsid w:val="00921AED"/>
    <w:rsid w:val="009220FA"/>
    <w:rsid w:val="00922335"/>
    <w:rsid w:val="00922A1A"/>
    <w:rsid w:val="00922B70"/>
    <w:rsid w:val="00925F18"/>
    <w:rsid w:val="009265C9"/>
    <w:rsid w:val="00927D17"/>
    <w:rsid w:val="00931F85"/>
    <w:rsid w:val="00932234"/>
    <w:rsid w:val="009323E3"/>
    <w:rsid w:val="0093245C"/>
    <w:rsid w:val="0093285D"/>
    <w:rsid w:val="00932C6A"/>
    <w:rsid w:val="00933066"/>
    <w:rsid w:val="0093313B"/>
    <w:rsid w:val="0093362C"/>
    <w:rsid w:val="00933704"/>
    <w:rsid w:val="00933B40"/>
    <w:rsid w:val="00933C99"/>
    <w:rsid w:val="00934299"/>
    <w:rsid w:val="00934667"/>
    <w:rsid w:val="00934819"/>
    <w:rsid w:val="00934B30"/>
    <w:rsid w:val="00934D07"/>
    <w:rsid w:val="00934D24"/>
    <w:rsid w:val="009354B1"/>
    <w:rsid w:val="0093595F"/>
    <w:rsid w:val="0093622F"/>
    <w:rsid w:val="00936ACB"/>
    <w:rsid w:val="0093745C"/>
    <w:rsid w:val="00937D59"/>
    <w:rsid w:val="00940A83"/>
    <w:rsid w:val="009428C3"/>
    <w:rsid w:val="009445C6"/>
    <w:rsid w:val="00945229"/>
    <w:rsid w:val="00945F6F"/>
    <w:rsid w:val="00946397"/>
    <w:rsid w:val="00946F3B"/>
    <w:rsid w:val="0094792F"/>
    <w:rsid w:val="00950398"/>
    <w:rsid w:val="009510AF"/>
    <w:rsid w:val="00951D9D"/>
    <w:rsid w:val="00952380"/>
    <w:rsid w:val="00952509"/>
    <w:rsid w:val="009527D8"/>
    <w:rsid w:val="00953378"/>
    <w:rsid w:val="00953C52"/>
    <w:rsid w:val="00953E03"/>
    <w:rsid w:val="0095525F"/>
    <w:rsid w:val="00955DC1"/>
    <w:rsid w:val="009564E4"/>
    <w:rsid w:val="00957A03"/>
    <w:rsid w:val="00957F2C"/>
    <w:rsid w:val="009615DC"/>
    <w:rsid w:val="00961B81"/>
    <w:rsid w:val="00963338"/>
    <w:rsid w:val="0096350F"/>
    <w:rsid w:val="00963572"/>
    <w:rsid w:val="00964F6D"/>
    <w:rsid w:val="009700D0"/>
    <w:rsid w:val="00970260"/>
    <w:rsid w:val="0097102D"/>
    <w:rsid w:val="00971171"/>
    <w:rsid w:val="009715D1"/>
    <w:rsid w:val="00971833"/>
    <w:rsid w:val="00972478"/>
    <w:rsid w:val="00972C85"/>
    <w:rsid w:val="0097418A"/>
    <w:rsid w:val="0097443F"/>
    <w:rsid w:val="009767CF"/>
    <w:rsid w:val="0097784D"/>
    <w:rsid w:val="00981EA5"/>
    <w:rsid w:val="0098392F"/>
    <w:rsid w:val="00985FDA"/>
    <w:rsid w:val="0098635B"/>
    <w:rsid w:val="009869B4"/>
    <w:rsid w:val="00986CB2"/>
    <w:rsid w:val="0099019D"/>
    <w:rsid w:val="009909FE"/>
    <w:rsid w:val="00992414"/>
    <w:rsid w:val="00992759"/>
    <w:rsid w:val="0099309C"/>
    <w:rsid w:val="00993411"/>
    <w:rsid w:val="009961ED"/>
    <w:rsid w:val="00996382"/>
    <w:rsid w:val="00996954"/>
    <w:rsid w:val="009A13DE"/>
    <w:rsid w:val="009A25B9"/>
    <w:rsid w:val="009A454C"/>
    <w:rsid w:val="009A48F4"/>
    <w:rsid w:val="009A5042"/>
    <w:rsid w:val="009A7841"/>
    <w:rsid w:val="009A7EF3"/>
    <w:rsid w:val="009B02C5"/>
    <w:rsid w:val="009B1BC3"/>
    <w:rsid w:val="009B1DFC"/>
    <w:rsid w:val="009B24AA"/>
    <w:rsid w:val="009B491D"/>
    <w:rsid w:val="009B4E04"/>
    <w:rsid w:val="009B505B"/>
    <w:rsid w:val="009B58A5"/>
    <w:rsid w:val="009C0993"/>
    <w:rsid w:val="009C1176"/>
    <w:rsid w:val="009C1322"/>
    <w:rsid w:val="009C1ABF"/>
    <w:rsid w:val="009C1C4F"/>
    <w:rsid w:val="009C47B7"/>
    <w:rsid w:val="009C4E07"/>
    <w:rsid w:val="009C57AE"/>
    <w:rsid w:val="009C6A08"/>
    <w:rsid w:val="009D0116"/>
    <w:rsid w:val="009D0873"/>
    <w:rsid w:val="009D1A5D"/>
    <w:rsid w:val="009D1EB5"/>
    <w:rsid w:val="009D23EA"/>
    <w:rsid w:val="009D279C"/>
    <w:rsid w:val="009D36CD"/>
    <w:rsid w:val="009D3E3D"/>
    <w:rsid w:val="009D40D9"/>
    <w:rsid w:val="009D43DE"/>
    <w:rsid w:val="009D4514"/>
    <w:rsid w:val="009D4E94"/>
    <w:rsid w:val="009D5466"/>
    <w:rsid w:val="009D5974"/>
    <w:rsid w:val="009D5C24"/>
    <w:rsid w:val="009D5D03"/>
    <w:rsid w:val="009D648C"/>
    <w:rsid w:val="009D6731"/>
    <w:rsid w:val="009D6B41"/>
    <w:rsid w:val="009D6D6F"/>
    <w:rsid w:val="009D79E2"/>
    <w:rsid w:val="009E2633"/>
    <w:rsid w:val="009E3590"/>
    <w:rsid w:val="009E35B2"/>
    <w:rsid w:val="009E430E"/>
    <w:rsid w:val="009E4601"/>
    <w:rsid w:val="009E4744"/>
    <w:rsid w:val="009E59BF"/>
    <w:rsid w:val="009E625D"/>
    <w:rsid w:val="009E6631"/>
    <w:rsid w:val="009E6730"/>
    <w:rsid w:val="009E67A1"/>
    <w:rsid w:val="009E6B8F"/>
    <w:rsid w:val="009E6E0D"/>
    <w:rsid w:val="009E7B14"/>
    <w:rsid w:val="009F042A"/>
    <w:rsid w:val="009F1267"/>
    <w:rsid w:val="009F2A5C"/>
    <w:rsid w:val="009F2E55"/>
    <w:rsid w:val="009F38BE"/>
    <w:rsid w:val="009F397D"/>
    <w:rsid w:val="009F3D54"/>
    <w:rsid w:val="009F415C"/>
    <w:rsid w:val="009F48AE"/>
    <w:rsid w:val="009F4A03"/>
    <w:rsid w:val="009F5155"/>
    <w:rsid w:val="009F5C95"/>
    <w:rsid w:val="009F5EFA"/>
    <w:rsid w:val="009F7164"/>
    <w:rsid w:val="00A00726"/>
    <w:rsid w:val="00A008A3"/>
    <w:rsid w:val="00A00E2D"/>
    <w:rsid w:val="00A010BF"/>
    <w:rsid w:val="00A015C8"/>
    <w:rsid w:val="00A032EB"/>
    <w:rsid w:val="00A043C0"/>
    <w:rsid w:val="00A04F19"/>
    <w:rsid w:val="00A0528C"/>
    <w:rsid w:val="00A0634F"/>
    <w:rsid w:val="00A07A08"/>
    <w:rsid w:val="00A11457"/>
    <w:rsid w:val="00A1152D"/>
    <w:rsid w:val="00A117B0"/>
    <w:rsid w:val="00A11B4D"/>
    <w:rsid w:val="00A11EAC"/>
    <w:rsid w:val="00A12C15"/>
    <w:rsid w:val="00A12EF4"/>
    <w:rsid w:val="00A1338E"/>
    <w:rsid w:val="00A13396"/>
    <w:rsid w:val="00A143D2"/>
    <w:rsid w:val="00A147C9"/>
    <w:rsid w:val="00A14CB4"/>
    <w:rsid w:val="00A15109"/>
    <w:rsid w:val="00A15FD0"/>
    <w:rsid w:val="00A15FF2"/>
    <w:rsid w:val="00A1659D"/>
    <w:rsid w:val="00A219B6"/>
    <w:rsid w:val="00A23873"/>
    <w:rsid w:val="00A23ECA"/>
    <w:rsid w:val="00A242C6"/>
    <w:rsid w:val="00A2494F"/>
    <w:rsid w:val="00A25E0C"/>
    <w:rsid w:val="00A262C2"/>
    <w:rsid w:val="00A26F4E"/>
    <w:rsid w:val="00A31A0F"/>
    <w:rsid w:val="00A31D04"/>
    <w:rsid w:val="00A32791"/>
    <w:rsid w:val="00A3350E"/>
    <w:rsid w:val="00A343B0"/>
    <w:rsid w:val="00A34739"/>
    <w:rsid w:val="00A34EBF"/>
    <w:rsid w:val="00A35B42"/>
    <w:rsid w:val="00A36863"/>
    <w:rsid w:val="00A36C93"/>
    <w:rsid w:val="00A36DFE"/>
    <w:rsid w:val="00A37212"/>
    <w:rsid w:val="00A40791"/>
    <w:rsid w:val="00A4154E"/>
    <w:rsid w:val="00A419C1"/>
    <w:rsid w:val="00A43331"/>
    <w:rsid w:val="00A447D7"/>
    <w:rsid w:val="00A44DC9"/>
    <w:rsid w:val="00A451FE"/>
    <w:rsid w:val="00A45431"/>
    <w:rsid w:val="00A45A66"/>
    <w:rsid w:val="00A4631C"/>
    <w:rsid w:val="00A51FF6"/>
    <w:rsid w:val="00A52B3E"/>
    <w:rsid w:val="00A543CF"/>
    <w:rsid w:val="00A54A14"/>
    <w:rsid w:val="00A55113"/>
    <w:rsid w:val="00A55154"/>
    <w:rsid w:val="00A5557F"/>
    <w:rsid w:val="00A5650E"/>
    <w:rsid w:val="00A5670E"/>
    <w:rsid w:val="00A5674D"/>
    <w:rsid w:val="00A5682C"/>
    <w:rsid w:val="00A56C2D"/>
    <w:rsid w:val="00A5792C"/>
    <w:rsid w:val="00A57D77"/>
    <w:rsid w:val="00A57E63"/>
    <w:rsid w:val="00A60661"/>
    <w:rsid w:val="00A60983"/>
    <w:rsid w:val="00A6175C"/>
    <w:rsid w:val="00A61920"/>
    <w:rsid w:val="00A620B8"/>
    <w:rsid w:val="00A624E7"/>
    <w:rsid w:val="00A62B3A"/>
    <w:rsid w:val="00A62B3F"/>
    <w:rsid w:val="00A63F7D"/>
    <w:rsid w:val="00A6596F"/>
    <w:rsid w:val="00A67426"/>
    <w:rsid w:val="00A706B9"/>
    <w:rsid w:val="00A715A0"/>
    <w:rsid w:val="00A7162F"/>
    <w:rsid w:val="00A71FD3"/>
    <w:rsid w:val="00A72B41"/>
    <w:rsid w:val="00A72FD6"/>
    <w:rsid w:val="00A7452C"/>
    <w:rsid w:val="00A7602C"/>
    <w:rsid w:val="00A80556"/>
    <w:rsid w:val="00A80A24"/>
    <w:rsid w:val="00A80D4F"/>
    <w:rsid w:val="00A81193"/>
    <w:rsid w:val="00A811FD"/>
    <w:rsid w:val="00A81CB4"/>
    <w:rsid w:val="00A8294A"/>
    <w:rsid w:val="00A84174"/>
    <w:rsid w:val="00A84A0C"/>
    <w:rsid w:val="00A84E24"/>
    <w:rsid w:val="00A85A1A"/>
    <w:rsid w:val="00A85F90"/>
    <w:rsid w:val="00A8630B"/>
    <w:rsid w:val="00A86AD1"/>
    <w:rsid w:val="00A87C42"/>
    <w:rsid w:val="00A904D2"/>
    <w:rsid w:val="00A9054E"/>
    <w:rsid w:val="00A90603"/>
    <w:rsid w:val="00A90BAE"/>
    <w:rsid w:val="00A90F51"/>
    <w:rsid w:val="00A9218E"/>
    <w:rsid w:val="00A92F79"/>
    <w:rsid w:val="00A92FA4"/>
    <w:rsid w:val="00A93015"/>
    <w:rsid w:val="00A931D0"/>
    <w:rsid w:val="00A93CA3"/>
    <w:rsid w:val="00A93F34"/>
    <w:rsid w:val="00A97438"/>
    <w:rsid w:val="00A976E5"/>
    <w:rsid w:val="00A97D7B"/>
    <w:rsid w:val="00AA0461"/>
    <w:rsid w:val="00AA173A"/>
    <w:rsid w:val="00AA1DEC"/>
    <w:rsid w:val="00AA2103"/>
    <w:rsid w:val="00AA305E"/>
    <w:rsid w:val="00AA3283"/>
    <w:rsid w:val="00AA3424"/>
    <w:rsid w:val="00AA3C4F"/>
    <w:rsid w:val="00AA58D9"/>
    <w:rsid w:val="00AA6806"/>
    <w:rsid w:val="00AA694C"/>
    <w:rsid w:val="00AA7A6C"/>
    <w:rsid w:val="00AB0850"/>
    <w:rsid w:val="00AB1D0C"/>
    <w:rsid w:val="00AB2908"/>
    <w:rsid w:val="00AB3D1B"/>
    <w:rsid w:val="00AB3E17"/>
    <w:rsid w:val="00AB4958"/>
    <w:rsid w:val="00AB5059"/>
    <w:rsid w:val="00AB5149"/>
    <w:rsid w:val="00AB6891"/>
    <w:rsid w:val="00AB72EF"/>
    <w:rsid w:val="00AC04E7"/>
    <w:rsid w:val="00AC22B9"/>
    <w:rsid w:val="00AC2668"/>
    <w:rsid w:val="00AC3108"/>
    <w:rsid w:val="00AC5FB1"/>
    <w:rsid w:val="00AC644D"/>
    <w:rsid w:val="00AC6727"/>
    <w:rsid w:val="00AC6A00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5AA8"/>
    <w:rsid w:val="00AD5CA5"/>
    <w:rsid w:val="00AD74B4"/>
    <w:rsid w:val="00AD7B18"/>
    <w:rsid w:val="00AD7C0D"/>
    <w:rsid w:val="00AE04A2"/>
    <w:rsid w:val="00AE06D5"/>
    <w:rsid w:val="00AE158D"/>
    <w:rsid w:val="00AE1757"/>
    <w:rsid w:val="00AE19E3"/>
    <w:rsid w:val="00AE3541"/>
    <w:rsid w:val="00AE46BD"/>
    <w:rsid w:val="00AE48D5"/>
    <w:rsid w:val="00AE4C83"/>
    <w:rsid w:val="00AE4DC8"/>
    <w:rsid w:val="00AE6D86"/>
    <w:rsid w:val="00AE73B2"/>
    <w:rsid w:val="00AF0ECD"/>
    <w:rsid w:val="00AF2B61"/>
    <w:rsid w:val="00AF4093"/>
    <w:rsid w:val="00AF4776"/>
    <w:rsid w:val="00AF568F"/>
    <w:rsid w:val="00AF5E97"/>
    <w:rsid w:val="00AF66AB"/>
    <w:rsid w:val="00AF685E"/>
    <w:rsid w:val="00AF6FC9"/>
    <w:rsid w:val="00AF7976"/>
    <w:rsid w:val="00AF7BFE"/>
    <w:rsid w:val="00B00148"/>
    <w:rsid w:val="00B00FF8"/>
    <w:rsid w:val="00B01D3F"/>
    <w:rsid w:val="00B01F8A"/>
    <w:rsid w:val="00B02340"/>
    <w:rsid w:val="00B034AD"/>
    <w:rsid w:val="00B03EBF"/>
    <w:rsid w:val="00B045AD"/>
    <w:rsid w:val="00B061A9"/>
    <w:rsid w:val="00B073EB"/>
    <w:rsid w:val="00B111BA"/>
    <w:rsid w:val="00B114CA"/>
    <w:rsid w:val="00B11772"/>
    <w:rsid w:val="00B11FE0"/>
    <w:rsid w:val="00B12028"/>
    <w:rsid w:val="00B12C5D"/>
    <w:rsid w:val="00B12EDE"/>
    <w:rsid w:val="00B13721"/>
    <w:rsid w:val="00B1629A"/>
    <w:rsid w:val="00B205F2"/>
    <w:rsid w:val="00B20746"/>
    <w:rsid w:val="00B20C73"/>
    <w:rsid w:val="00B21FD7"/>
    <w:rsid w:val="00B221C5"/>
    <w:rsid w:val="00B22CFE"/>
    <w:rsid w:val="00B23565"/>
    <w:rsid w:val="00B23D8D"/>
    <w:rsid w:val="00B25A46"/>
    <w:rsid w:val="00B25EA2"/>
    <w:rsid w:val="00B26DD0"/>
    <w:rsid w:val="00B27897"/>
    <w:rsid w:val="00B27FF7"/>
    <w:rsid w:val="00B304BF"/>
    <w:rsid w:val="00B30605"/>
    <w:rsid w:val="00B30DBD"/>
    <w:rsid w:val="00B3105E"/>
    <w:rsid w:val="00B31197"/>
    <w:rsid w:val="00B32F42"/>
    <w:rsid w:val="00B32FD6"/>
    <w:rsid w:val="00B34E86"/>
    <w:rsid w:val="00B41319"/>
    <w:rsid w:val="00B41865"/>
    <w:rsid w:val="00B422AA"/>
    <w:rsid w:val="00B42CC8"/>
    <w:rsid w:val="00B43954"/>
    <w:rsid w:val="00B46261"/>
    <w:rsid w:val="00B46477"/>
    <w:rsid w:val="00B4700E"/>
    <w:rsid w:val="00B476AB"/>
    <w:rsid w:val="00B510F0"/>
    <w:rsid w:val="00B515F3"/>
    <w:rsid w:val="00B5181E"/>
    <w:rsid w:val="00B51BCF"/>
    <w:rsid w:val="00B52F03"/>
    <w:rsid w:val="00B5300D"/>
    <w:rsid w:val="00B53BF1"/>
    <w:rsid w:val="00B53D16"/>
    <w:rsid w:val="00B555E7"/>
    <w:rsid w:val="00B56BCE"/>
    <w:rsid w:val="00B572C4"/>
    <w:rsid w:val="00B5734B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6A9F"/>
    <w:rsid w:val="00B66D1F"/>
    <w:rsid w:val="00B67173"/>
    <w:rsid w:val="00B674CC"/>
    <w:rsid w:val="00B72252"/>
    <w:rsid w:val="00B72430"/>
    <w:rsid w:val="00B7296F"/>
    <w:rsid w:val="00B732D7"/>
    <w:rsid w:val="00B73353"/>
    <w:rsid w:val="00B7378B"/>
    <w:rsid w:val="00B7393B"/>
    <w:rsid w:val="00B73B7E"/>
    <w:rsid w:val="00B741E8"/>
    <w:rsid w:val="00B75782"/>
    <w:rsid w:val="00B757DD"/>
    <w:rsid w:val="00B76444"/>
    <w:rsid w:val="00B767AE"/>
    <w:rsid w:val="00B76E6B"/>
    <w:rsid w:val="00B773F2"/>
    <w:rsid w:val="00B8027B"/>
    <w:rsid w:val="00B813F7"/>
    <w:rsid w:val="00B82868"/>
    <w:rsid w:val="00B82A05"/>
    <w:rsid w:val="00B83118"/>
    <w:rsid w:val="00B84B19"/>
    <w:rsid w:val="00B85DEF"/>
    <w:rsid w:val="00B8703A"/>
    <w:rsid w:val="00B87C24"/>
    <w:rsid w:val="00B9218A"/>
    <w:rsid w:val="00B92722"/>
    <w:rsid w:val="00B930D4"/>
    <w:rsid w:val="00B940AD"/>
    <w:rsid w:val="00B96414"/>
    <w:rsid w:val="00B9658A"/>
    <w:rsid w:val="00B97DB4"/>
    <w:rsid w:val="00BA0642"/>
    <w:rsid w:val="00BA10C0"/>
    <w:rsid w:val="00BA144D"/>
    <w:rsid w:val="00BA1898"/>
    <w:rsid w:val="00BA1E83"/>
    <w:rsid w:val="00BA1F07"/>
    <w:rsid w:val="00BA2724"/>
    <w:rsid w:val="00BA3006"/>
    <w:rsid w:val="00BA4048"/>
    <w:rsid w:val="00BA68DB"/>
    <w:rsid w:val="00BA6998"/>
    <w:rsid w:val="00BA756A"/>
    <w:rsid w:val="00BB0313"/>
    <w:rsid w:val="00BB10AC"/>
    <w:rsid w:val="00BB3FB5"/>
    <w:rsid w:val="00BB6A65"/>
    <w:rsid w:val="00BB6CD8"/>
    <w:rsid w:val="00BB7687"/>
    <w:rsid w:val="00BB7881"/>
    <w:rsid w:val="00BC18B8"/>
    <w:rsid w:val="00BC1CFF"/>
    <w:rsid w:val="00BC227A"/>
    <w:rsid w:val="00BC2468"/>
    <w:rsid w:val="00BC2859"/>
    <w:rsid w:val="00BC28F3"/>
    <w:rsid w:val="00BC2B9C"/>
    <w:rsid w:val="00BC345D"/>
    <w:rsid w:val="00BC3BC4"/>
    <w:rsid w:val="00BC3ED2"/>
    <w:rsid w:val="00BC48BD"/>
    <w:rsid w:val="00BC4E66"/>
    <w:rsid w:val="00BC6403"/>
    <w:rsid w:val="00BC76E4"/>
    <w:rsid w:val="00BD04AF"/>
    <w:rsid w:val="00BD0706"/>
    <w:rsid w:val="00BD0FC3"/>
    <w:rsid w:val="00BD2A97"/>
    <w:rsid w:val="00BD3EC2"/>
    <w:rsid w:val="00BD4CCC"/>
    <w:rsid w:val="00BD4D8B"/>
    <w:rsid w:val="00BD4FD6"/>
    <w:rsid w:val="00BD50C2"/>
    <w:rsid w:val="00BD53D5"/>
    <w:rsid w:val="00BD7122"/>
    <w:rsid w:val="00BD7525"/>
    <w:rsid w:val="00BD7B04"/>
    <w:rsid w:val="00BE0270"/>
    <w:rsid w:val="00BE07EC"/>
    <w:rsid w:val="00BE19E1"/>
    <w:rsid w:val="00BE279F"/>
    <w:rsid w:val="00BE34AA"/>
    <w:rsid w:val="00BE625E"/>
    <w:rsid w:val="00BE6863"/>
    <w:rsid w:val="00BE6CD4"/>
    <w:rsid w:val="00BE7BEE"/>
    <w:rsid w:val="00BF062B"/>
    <w:rsid w:val="00BF0B82"/>
    <w:rsid w:val="00BF146C"/>
    <w:rsid w:val="00BF2FCB"/>
    <w:rsid w:val="00BF3629"/>
    <w:rsid w:val="00BF3C76"/>
    <w:rsid w:val="00BF4678"/>
    <w:rsid w:val="00BF49AD"/>
    <w:rsid w:val="00BF514B"/>
    <w:rsid w:val="00BF63C3"/>
    <w:rsid w:val="00BF7205"/>
    <w:rsid w:val="00BF7D89"/>
    <w:rsid w:val="00C0127A"/>
    <w:rsid w:val="00C0272D"/>
    <w:rsid w:val="00C02CBE"/>
    <w:rsid w:val="00C03535"/>
    <w:rsid w:val="00C048D1"/>
    <w:rsid w:val="00C0495E"/>
    <w:rsid w:val="00C05B73"/>
    <w:rsid w:val="00C06745"/>
    <w:rsid w:val="00C069F3"/>
    <w:rsid w:val="00C077EE"/>
    <w:rsid w:val="00C10411"/>
    <w:rsid w:val="00C1060A"/>
    <w:rsid w:val="00C1087A"/>
    <w:rsid w:val="00C10E95"/>
    <w:rsid w:val="00C11284"/>
    <w:rsid w:val="00C12D10"/>
    <w:rsid w:val="00C1472D"/>
    <w:rsid w:val="00C1544A"/>
    <w:rsid w:val="00C155FB"/>
    <w:rsid w:val="00C215F5"/>
    <w:rsid w:val="00C2168F"/>
    <w:rsid w:val="00C21DF7"/>
    <w:rsid w:val="00C24C5D"/>
    <w:rsid w:val="00C252DB"/>
    <w:rsid w:val="00C2577D"/>
    <w:rsid w:val="00C26B9D"/>
    <w:rsid w:val="00C27437"/>
    <w:rsid w:val="00C2776D"/>
    <w:rsid w:val="00C278AC"/>
    <w:rsid w:val="00C27901"/>
    <w:rsid w:val="00C30448"/>
    <w:rsid w:val="00C3054D"/>
    <w:rsid w:val="00C31C5A"/>
    <w:rsid w:val="00C32A29"/>
    <w:rsid w:val="00C33481"/>
    <w:rsid w:val="00C350FB"/>
    <w:rsid w:val="00C351A0"/>
    <w:rsid w:val="00C357DA"/>
    <w:rsid w:val="00C35B4C"/>
    <w:rsid w:val="00C374EE"/>
    <w:rsid w:val="00C37E42"/>
    <w:rsid w:val="00C4129F"/>
    <w:rsid w:val="00C41479"/>
    <w:rsid w:val="00C41BF1"/>
    <w:rsid w:val="00C41C9D"/>
    <w:rsid w:val="00C424A1"/>
    <w:rsid w:val="00C42786"/>
    <w:rsid w:val="00C43769"/>
    <w:rsid w:val="00C43B56"/>
    <w:rsid w:val="00C445AD"/>
    <w:rsid w:val="00C44A0D"/>
    <w:rsid w:val="00C44F72"/>
    <w:rsid w:val="00C457D9"/>
    <w:rsid w:val="00C45B5A"/>
    <w:rsid w:val="00C46F1F"/>
    <w:rsid w:val="00C4772A"/>
    <w:rsid w:val="00C5037B"/>
    <w:rsid w:val="00C504CB"/>
    <w:rsid w:val="00C50ED0"/>
    <w:rsid w:val="00C50F54"/>
    <w:rsid w:val="00C51DD5"/>
    <w:rsid w:val="00C52655"/>
    <w:rsid w:val="00C52E1E"/>
    <w:rsid w:val="00C53AC7"/>
    <w:rsid w:val="00C53B45"/>
    <w:rsid w:val="00C551AA"/>
    <w:rsid w:val="00C56085"/>
    <w:rsid w:val="00C560C3"/>
    <w:rsid w:val="00C56B60"/>
    <w:rsid w:val="00C571D6"/>
    <w:rsid w:val="00C57E36"/>
    <w:rsid w:val="00C620D8"/>
    <w:rsid w:val="00C623B9"/>
    <w:rsid w:val="00C624CD"/>
    <w:rsid w:val="00C62D56"/>
    <w:rsid w:val="00C63427"/>
    <w:rsid w:val="00C6363B"/>
    <w:rsid w:val="00C63A7E"/>
    <w:rsid w:val="00C63AB7"/>
    <w:rsid w:val="00C63BC1"/>
    <w:rsid w:val="00C63C70"/>
    <w:rsid w:val="00C6466F"/>
    <w:rsid w:val="00C64C4D"/>
    <w:rsid w:val="00C650CE"/>
    <w:rsid w:val="00C6580F"/>
    <w:rsid w:val="00C65972"/>
    <w:rsid w:val="00C66323"/>
    <w:rsid w:val="00C677F9"/>
    <w:rsid w:val="00C67B98"/>
    <w:rsid w:val="00C67E09"/>
    <w:rsid w:val="00C67EB0"/>
    <w:rsid w:val="00C7032C"/>
    <w:rsid w:val="00C7038D"/>
    <w:rsid w:val="00C716FB"/>
    <w:rsid w:val="00C71903"/>
    <w:rsid w:val="00C720F9"/>
    <w:rsid w:val="00C72426"/>
    <w:rsid w:val="00C72589"/>
    <w:rsid w:val="00C73398"/>
    <w:rsid w:val="00C73512"/>
    <w:rsid w:val="00C74521"/>
    <w:rsid w:val="00C747EC"/>
    <w:rsid w:val="00C7483A"/>
    <w:rsid w:val="00C755CD"/>
    <w:rsid w:val="00C756E8"/>
    <w:rsid w:val="00C75823"/>
    <w:rsid w:val="00C759DF"/>
    <w:rsid w:val="00C80824"/>
    <w:rsid w:val="00C81408"/>
    <w:rsid w:val="00C81A39"/>
    <w:rsid w:val="00C830E9"/>
    <w:rsid w:val="00C83AA7"/>
    <w:rsid w:val="00C84091"/>
    <w:rsid w:val="00C84A3C"/>
    <w:rsid w:val="00C8535E"/>
    <w:rsid w:val="00C85A74"/>
    <w:rsid w:val="00C85F35"/>
    <w:rsid w:val="00C863E3"/>
    <w:rsid w:val="00C86998"/>
    <w:rsid w:val="00C872AD"/>
    <w:rsid w:val="00C87657"/>
    <w:rsid w:val="00C87DE7"/>
    <w:rsid w:val="00C9082E"/>
    <w:rsid w:val="00C90981"/>
    <w:rsid w:val="00C91576"/>
    <w:rsid w:val="00C91621"/>
    <w:rsid w:val="00C92D07"/>
    <w:rsid w:val="00C93128"/>
    <w:rsid w:val="00C93136"/>
    <w:rsid w:val="00C938E1"/>
    <w:rsid w:val="00C93ACA"/>
    <w:rsid w:val="00C93C4B"/>
    <w:rsid w:val="00C946CE"/>
    <w:rsid w:val="00C949A5"/>
    <w:rsid w:val="00C9513D"/>
    <w:rsid w:val="00C958AA"/>
    <w:rsid w:val="00C95AC9"/>
    <w:rsid w:val="00C96383"/>
    <w:rsid w:val="00C9638C"/>
    <w:rsid w:val="00C963D4"/>
    <w:rsid w:val="00C96DB5"/>
    <w:rsid w:val="00C97840"/>
    <w:rsid w:val="00C97A88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354"/>
    <w:rsid w:val="00CA4C79"/>
    <w:rsid w:val="00CA50E2"/>
    <w:rsid w:val="00CA59F0"/>
    <w:rsid w:val="00CA6690"/>
    <w:rsid w:val="00CA6A72"/>
    <w:rsid w:val="00CA7679"/>
    <w:rsid w:val="00CB03D7"/>
    <w:rsid w:val="00CB0470"/>
    <w:rsid w:val="00CB13EB"/>
    <w:rsid w:val="00CB1474"/>
    <w:rsid w:val="00CB27C4"/>
    <w:rsid w:val="00CB2951"/>
    <w:rsid w:val="00CB38A5"/>
    <w:rsid w:val="00CB4F0F"/>
    <w:rsid w:val="00CB52D8"/>
    <w:rsid w:val="00CB53D6"/>
    <w:rsid w:val="00CB5B2B"/>
    <w:rsid w:val="00CB5C63"/>
    <w:rsid w:val="00CB5E55"/>
    <w:rsid w:val="00CB5E58"/>
    <w:rsid w:val="00CB6339"/>
    <w:rsid w:val="00CB7826"/>
    <w:rsid w:val="00CC0272"/>
    <w:rsid w:val="00CC107E"/>
    <w:rsid w:val="00CC10FA"/>
    <w:rsid w:val="00CC2285"/>
    <w:rsid w:val="00CC3822"/>
    <w:rsid w:val="00CC4560"/>
    <w:rsid w:val="00CC5405"/>
    <w:rsid w:val="00CC6795"/>
    <w:rsid w:val="00CC757A"/>
    <w:rsid w:val="00CC76E8"/>
    <w:rsid w:val="00CC7862"/>
    <w:rsid w:val="00CC7EF6"/>
    <w:rsid w:val="00CD0077"/>
    <w:rsid w:val="00CD0227"/>
    <w:rsid w:val="00CD0E9F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3C6"/>
    <w:rsid w:val="00CD7576"/>
    <w:rsid w:val="00CE0891"/>
    <w:rsid w:val="00CE2587"/>
    <w:rsid w:val="00CE3691"/>
    <w:rsid w:val="00CE3960"/>
    <w:rsid w:val="00CE3BFA"/>
    <w:rsid w:val="00CE6A4A"/>
    <w:rsid w:val="00CE7A54"/>
    <w:rsid w:val="00CE7F64"/>
    <w:rsid w:val="00CF0439"/>
    <w:rsid w:val="00CF0ED0"/>
    <w:rsid w:val="00CF1029"/>
    <w:rsid w:val="00CF1B32"/>
    <w:rsid w:val="00CF1D37"/>
    <w:rsid w:val="00CF23CD"/>
    <w:rsid w:val="00CF2ED8"/>
    <w:rsid w:val="00CF2F0E"/>
    <w:rsid w:val="00CF307F"/>
    <w:rsid w:val="00CF3556"/>
    <w:rsid w:val="00CF3B43"/>
    <w:rsid w:val="00CF3D7F"/>
    <w:rsid w:val="00CF559C"/>
    <w:rsid w:val="00CF577F"/>
    <w:rsid w:val="00CF5786"/>
    <w:rsid w:val="00CF5A03"/>
    <w:rsid w:val="00CF6643"/>
    <w:rsid w:val="00CF6C9D"/>
    <w:rsid w:val="00CF7338"/>
    <w:rsid w:val="00D00E9F"/>
    <w:rsid w:val="00D00F42"/>
    <w:rsid w:val="00D01534"/>
    <w:rsid w:val="00D01705"/>
    <w:rsid w:val="00D019C3"/>
    <w:rsid w:val="00D01A1E"/>
    <w:rsid w:val="00D03A03"/>
    <w:rsid w:val="00D03D7C"/>
    <w:rsid w:val="00D040BE"/>
    <w:rsid w:val="00D04FD0"/>
    <w:rsid w:val="00D057D8"/>
    <w:rsid w:val="00D06F3E"/>
    <w:rsid w:val="00D072A0"/>
    <w:rsid w:val="00D10A93"/>
    <w:rsid w:val="00D10B1A"/>
    <w:rsid w:val="00D11953"/>
    <w:rsid w:val="00D1237E"/>
    <w:rsid w:val="00D1291B"/>
    <w:rsid w:val="00D131F5"/>
    <w:rsid w:val="00D1393A"/>
    <w:rsid w:val="00D14975"/>
    <w:rsid w:val="00D14BC4"/>
    <w:rsid w:val="00D14D4A"/>
    <w:rsid w:val="00D15421"/>
    <w:rsid w:val="00D17234"/>
    <w:rsid w:val="00D173B2"/>
    <w:rsid w:val="00D17C69"/>
    <w:rsid w:val="00D20D96"/>
    <w:rsid w:val="00D215B1"/>
    <w:rsid w:val="00D22066"/>
    <w:rsid w:val="00D227FA"/>
    <w:rsid w:val="00D2495C"/>
    <w:rsid w:val="00D24D93"/>
    <w:rsid w:val="00D26E08"/>
    <w:rsid w:val="00D2719C"/>
    <w:rsid w:val="00D30600"/>
    <w:rsid w:val="00D30A6D"/>
    <w:rsid w:val="00D31082"/>
    <w:rsid w:val="00D328D7"/>
    <w:rsid w:val="00D32C67"/>
    <w:rsid w:val="00D349B6"/>
    <w:rsid w:val="00D357FA"/>
    <w:rsid w:val="00D35AA5"/>
    <w:rsid w:val="00D35B32"/>
    <w:rsid w:val="00D362DA"/>
    <w:rsid w:val="00D37847"/>
    <w:rsid w:val="00D40B7A"/>
    <w:rsid w:val="00D42A15"/>
    <w:rsid w:val="00D42A8F"/>
    <w:rsid w:val="00D42BB1"/>
    <w:rsid w:val="00D44315"/>
    <w:rsid w:val="00D4462D"/>
    <w:rsid w:val="00D44C92"/>
    <w:rsid w:val="00D44E4A"/>
    <w:rsid w:val="00D45386"/>
    <w:rsid w:val="00D4594C"/>
    <w:rsid w:val="00D471B6"/>
    <w:rsid w:val="00D47722"/>
    <w:rsid w:val="00D5010A"/>
    <w:rsid w:val="00D50620"/>
    <w:rsid w:val="00D51FEF"/>
    <w:rsid w:val="00D52B9A"/>
    <w:rsid w:val="00D52E5E"/>
    <w:rsid w:val="00D5333B"/>
    <w:rsid w:val="00D5487A"/>
    <w:rsid w:val="00D55EA6"/>
    <w:rsid w:val="00D56830"/>
    <w:rsid w:val="00D56AD0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958"/>
    <w:rsid w:val="00D66290"/>
    <w:rsid w:val="00D67B1A"/>
    <w:rsid w:val="00D701ED"/>
    <w:rsid w:val="00D705F1"/>
    <w:rsid w:val="00D71A57"/>
    <w:rsid w:val="00D71F9E"/>
    <w:rsid w:val="00D72FD9"/>
    <w:rsid w:val="00D739DB"/>
    <w:rsid w:val="00D74388"/>
    <w:rsid w:val="00D752DC"/>
    <w:rsid w:val="00D756E5"/>
    <w:rsid w:val="00D75919"/>
    <w:rsid w:val="00D75E2B"/>
    <w:rsid w:val="00D76330"/>
    <w:rsid w:val="00D76C7F"/>
    <w:rsid w:val="00D77441"/>
    <w:rsid w:val="00D77F07"/>
    <w:rsid w:val="00D809A1"/>
    <w:rsid w:val="00D810E3"/>
    <w:rsid w:val="00D81647"/>
    <w:rsid w:val="00D81BC1"/>
    <w:rsid w:val="00D81D7E"/>
    <w:rsid w:val="00D82BF6"/>
    <w:rsid w:val="00D837E5"/>
    <w:rsid w:val="00D84007"/>
    <w:rsid w:val="00D842DE"/>
    <w:rsid w:val="00D85A28"/>
    <w:rsid w:val="00D8640F"/>
    <w:rsid w:val="00D8738D"/>
    <w:rsid w:val="00D879FB"/>
    <w:rsid w:val="00D87B72"/>
    <w:rsid w:val="00D87CD0"/>
    <w:rsid w:val="00D87DFD"/>
    <w:rsid w:val="00D904C6"/>
    <w:rsid w:val="00D9184D"/>
    <w:rsid w:val="00D92CE6"/>
    <w:rsid w:val="00D92D85"/>
    <w:rsid w:val="00D9358A"/>
    <w:rsid w:val="00D960E0"/>
    <w:rsid w:val="00DA3E4D"/>
    <w:rsid w:val="00DA4FAA"/>
    <w:rsid w:val="00DA5085"/>
    <w:rsid w:val="00DA5520"/>
    <w:rsid w:val="00DA780E"/>
    <w:rsid w:val="00DB119B"/>
    <w:rsid w:val="00DB1517"/>
    <w:rsid w:val="00DB2055"/>
    <w:rsid w:val="00DB2264"/>
    <w:rsid w:val="00DB241B"/>
    <w:rsid w:val="00DB4CEA"/>
    <w:rsid w:val="00DB5B57"/>
    <w:rsid w:val="00DB6F5E"/>
    <w:rsid w:val="00DB752C"/>
    <w:rsid w:val="00DB7645"/>
    <w:rsid w:val="00DB76CD"/>
    <w:rsid w:val="00DB79E4"/>
    <w:rsid w:val="00DC166F"/>
    <w:rsid w:val="00DC481D"/>
    <w:rsid w:val="00DC4B5F"/>
    <w:rsid w:val="00DC5040"/>
    <w:rsid w:val="00DC5FF0"/>
    <w:rsid w:val="00DC613B"/>
    <w:rsid w:val="00DC620D"/>
    <w:rsid w:val="00DC6D9C"/>
    <w:rsid w:val="00DC7219"/>
    <w:rsid w:val="00DD0A11"/>
    <w:rsid w:val="00DD0EC2"/>
    <w:rsid w:val="00DD1850"/>
    <w:rsid w:val="00DD1D9A"/>
    <w:rsid w:val="00DD1FBA"/>
    <w:rsid w:val="00DD3AD0"/>
    <w:rsid w:val="00DD4177"/>
    <w:rsid w:val="00DD4265"/>
    <w:rsid w:val="00DD59D8"/>
    <w:rsid w:val="00DD76FD"/>
    <w:rsid w:val="00DE01FC"/>
    <w:rsid w:val="00DE0D9E"/>
    <w:rsid w:val="00DE1528"/>
    <w:rsid w:val="00DE2779"/>
    <w:rsid w:val="00DE2904"/>
    <w:rsid w:val="00DE45EA"/>
    <w:rsid w:val="00DE4E51"/>
    <w:rsid w:val="00DE4F65"/>
    <w:rsid w:val="00DE5476"/>
    <w:rsid w:val="00DE6D51"/>
    <w:rsid w:val="00DE7EA7"/>
    <w:rsid w:val="00DF03C5"/>
    <w:rsid w:val="00DF25FA"/>
    <w:rsid w:val="00DF4CAE"/>
    <w:rsid w:val="00DF554B"/>
    <w:rsid w:val="00DF558D"/>
    <w:rsid w:val="00DF6151"/>
    <w:rsid w:val="00DF6A49"/>
    <w:rsid w:val="00DF71C8"/>
    <w:rsid w:val="00DF76C5"/>
    <w:rsid w:val="00E0153B"/>
    <w:rsid w:val="00E02462"/>
    <w:rsid w:val="00E03034"/>
    <w:rsid w:val="00E036D5"/>
    <w:rsid w:val="00E048B0"/>
    <w:rsid w:val="00E04C8A"/>
    <w:rsid w:val="00E064E1"/>
    <w:rsid w:val="00E079A4"/>
    <w:rsid w:val="00E07CA7"/>
    <w:rsid w:val="00E11BC8"/>
    <w:rsid w:val="00E12568"/>
    <w:rsid w:val="00E12FC5"/>
    <w:rsid w:val="00E13150"/>
    <w:rsid w:val="00E1483F"/>
    <w:rsid w:val="00E1491E"/>
    <w:rsid w:val="00E14EEC"/>
    <w:rsid w:val="00E155B0"/>
    <w:rsid w:val="00E158E8"/>
    <w:rsid w:val="00E16111"/>
    <w:rsid w:val="00E164E0"/>
    <w:rsid w:val="00E1770C"/>
    <w:rsid w:val="00E20476"/>
    <w:rsid w:val="00E207FD"/>
    <w:rsid w:val="00E209BF"/>
    <w:rsid w:val="00E20FC5"/>
    <w:rsid w:val="00E2272B"/>
    <w:rsid w:val="00E2375A"/>
    <w:rsid w:val="00E237D4"/>
    <w:rsid w:val="00E23832"/>
    <w:rsid w:val="00E23FB5"/>
    <w:rsid w:val="00E249FD"/>
    <w:rsid w:val="00E24AF0"/>
    <w:rsid w:val="00E3060E"/>
    <w:rsid w:val="00E3141C"/>
    <w:rsid w:val="00E31A1F"/>
    <w:rsid w:val="00E32ED4"/>
    <w:rsid w:val="00E33AC0"/>
    <w:rsid w:val="00E3449C"/>
    <w:rsid w:val="00E35FCB"/>
    <w:rsid w:val="00E372C2"/>
    <w:rsid w:val="00E40075"/>
    <w:rsid w:val="00E403BE"/>
    <w:rsid w:val="00E41531"/>
    <w:rsid w:val="00E4314C"/>
    <w:rsid w:val="00E43A72"/>
    <w:rsid w:val="00E44472"/>
    <w:rsid w:val="00E446AE"/>
    <w:rsid w:val="00E46347"/>
    <w:rsid w:val="00E47FB5"/>
    <w:rsid w:val="00E50B2B"/>
    <w:rsid w:val="00E517F0"/>
    <w:rsid w:val="00E5239B"/>
    <w:rsid w:val="00E52FE7"/>
    <w:rsid w:val="00E53B5F"/>
    <w:rsid w:val="00E53EA7"/>
    <w:rsid w:val="00E546DC"/>
    <w:rsid w:val="00E54F23"/>
    <w:rsid w:val="00E5633F"/>
    <w:rsid w:val="00E571CA"/>
    <w:rsid w:val="00E5794A"/>
    <w:rsid w:val="00E57B82"/>
    <w:rsid w:val="00E60938"/>
    <w:rsid w:val="00E610BA"/>
    <w:rsid w:val="00E615BE"/>
    <w:rsid w:val="00E62AA4"/>
    <w:rsid w:val="00E62BFF"/>
    <w:rsid w:val="00E63164"/>
    <w:rsid w:val="00E634C0"/>
    <w:rsid w:val="00E64CEE"/>
    <w:rsid w:val="00E65EE3"/>
    <w:rsid w:val="00E671B2"/>
    <w:rsid w:val="00E67DC1"/>
    <w:rsid w:val="00E67E04"/>
    <w:rsid w:val="00E71360"/>
    <w:rsid w:val="00E71865"/>
    <w:rsid w:val="00E726F9"/>
    <w:rsid w:val="00E73950"/>
    <w:rsid w:val="00E73C4D"/>
    <w:rsid w:val="00E74151"/>
    <w:rsid w:val="00E746EA"/>
    <w:rsid w:val="00E747E3"/>
    <w:rsid w:val="00E7480F"/>
    <w:rsid w:val="00E80028"/>
    <w:rsid w:val="00E80B34"/>
    <w:rsid w:val="00E81425"/>
    <w:rsid w:val="00E822A8"/>
    <w:rsid w:val="00E82706"/>
    <w:rsid w:val="00E83CFE"/>
    <w:rsid w:val="00E84135"/>
    <w:rsid w:val="00E855EE"/>
    <w:rsid w:val="00E85933"/>
    <w:rsid w:val="00E867BA"/>
    <w:rsid w:val="00E8683F"/>
    <w:rsid w:val="00E868FE"/>
    <w:rsid w:val="00E86929"/>
    <w:rsid w:val="00E87775"/>
    <w:rsid w:val="00E879DF"/>
    <w:rsid w:val="00E903E0"/>
    <w:rsid w:val="00E90415"/>
    <w:rsid w:val="00E910FE"/>
    <w:rsid w:val="00E91323"/>
    <w:rsid w:val="00E91891"/>
    <w:rsid w:val="00E92043"/>
    <w:rsid w:val="00E93656"/>
    <w:rsid w:val="00E93A40"/>
    <w:rsid w:val="00E93B0B"/>
    <w:rsid w:val="00E94E05"/>
    <w:rsid w:val="00E94E18"/>
    <w:rsid w:val="00E953C8"/>
    <w:rsid w:val="00E95D9D"/>
    <w:rsid w:val="00E960ED"/>
    <w:rsid w:val="00E9746A"/>
    <w:rsid w:val="00E97A74"/>
    <w:rsid w:val="00EA0951"/>
    <w:rsid w:val="00EA115E"/>
    <w:rsid w:val="00EA1387"/>
    <w:rsid w:val="00EA147A"/>
    <w:rsid w:val="00EA258B"/>
    <w:rsid w:val="00EA2A79"/>
    <w:rsid w:val="00EA4407"/>
    <w:rsid w:val="00EA4AB9"/>
    <w:rsid w:val="00EA4E2C"/>
    <w:rsid w:val="00EA4FFB"/>
    <w:rsid w:val="00EA5FA3"/>
    <w:rsid w:val="00EA6152"/>
    <w:rsid w:val="00EA6B20"/>
    <w:rsid w:val="00EA72B1"/>
    <w:rsid w:val="00EA7817"/>
    <w:rsid w:val="00EB0A24"/>
    <w:rsid w:val="00EB0FDA"/>
    <w:rsid w:val="00EB10F6"/>
    <w:rsid w:val="00EB1843"/>
    <w:rsid w:val="00EB1EC4"/>
    <w:rsid w:val="00EB2243"/>
    <w:rsid w:val="00EB27BC"/>
    <w:rsid w:val="00EB27D5"/>
    <w:rsid w:val="00EB483D"/>
    <w:rsid w:val="00EB49A4"/>
    <w:rsid w:val="00EB4C23"/>
    <w:rsid w:val="00EB52E1"/>
    <w:rsid w:val="00EB60FC"/>
    <w:rsid w:val="00EB6FC4"/>
    <w:rsid w:val="00EB7438"/>
    <w:rsid w:val="00EB7815"/>
    <w:rsid w:val="00EB7B05"/>
    <w:rsid w:val="00EC0C37"/>
    <w:rsid w:val="00EC1B22"/>
    <w:rsid w:val="00EC1BB6"/>
    <w:rsid w:val="00EC1CD1"/>
    <w:rsid w:val="00EC1CD5"/>
    <w:rsid w:val="00EC2266"/>
    <w:rsid w:val="00EC28B3"/>
    <w:rsid w:val="00EC2E07"/>
    <w:rsid w:val="00EC32FC"/>
    <w:rsid w:val="00EC4BE3"/>
    <w:rsid w:val="00EC6105"/>
    <w:rsid w:val="00EC6A90"/>
    <w:rsid w:val="00ED1172"/>
    <w:rsid w:val="00ED28CF"/>
    <w:rsid w:val="00ED2FCF"/>
    <w:rsid w:val="00ED5348"/>
    <w:rsid w:val="00ED5B0C"/>
    <w:rsid w:val="00ED7121"/>
    <w:rsid w:val="00ED74E8"/>
    <w:rsid w:val="00EE0973"/>
    <w:rsid w:val="00EE3411"/>
    <w:rsid w:val="00EE3BBB"/>
    <w:rsid w:val="00EE49F3"/>
    <w:rsid w:val="00EE53A4"/>
    <w:rsid w:val="00EE6C9A"/>
    <w:rsid w:val="00EE75F3"/>
    <w:rsid w:val="00EE768D"/>
    <w:rsid w:val="00EE77ED"/>
    <w:rsid w:val="00EF08D1"/>
    <w:rsid w:val="00EF0AA0"/>
    <w:rsid w:val="00EF1441"/>
    <w:rsid w:val="00EF42F2"/>
    <w:rsid w:val="00EF628F"/>
    <w:rsid w:val="00EF6695"/>
    <w:rsid w:val="00EF6A03"/>
    <w:rsid w:val="00EF6DFA"/>
    <w:rsid w:val="00EF7267"/>
    <w:rsid w:val="00EF755D"/>
    <w:rsid w:val="00F001DD"/>
    <w:rsid w:val="00F006E6"/>
    <w:rsid w:val="00F00A74"/>
    <w:rsid w:val="00F00D47"/>
    <w:rsid w:val="00F00D74"/>
    <w:rsid w:val="00F00FC2"/>
    <w:rsid w:val="00F01BE0"/>
    <w:rsid w:val="00F02EB7"/>
    <w:rsid w:val="00F048AE"/>
    <w:rsid w:val="00F04D73"/>
    <w:rsid w:val="00F0564F"/>
    <w:rsid w:val="00F05D7B"/>
    <w:rsid w:val="00F05EC1"/>
    <w:rsid w:val="00F10008"/>
    <w:rsid w:val="00F10978"/>
    <w:rsid w:val="00F10C7A"/>
    <w:rsid w:val="00F1134B"/>
    <w:rsid w:val="00F1227D"/>
    <w:rsid w:val="00F13B63"/>
    <w:rsid w:val="00F15AFC"/>
    <w:rsid w:val="00F15CF4"/>
    <w:rsid w:val="00F16654"/>
    <w:rsid w:val="00F1669D"/>
    <w:rsid w:val="00F1680C"/>
    <w:rsid w:val="00F17727"/>
    <w:rsid w:val="00F20166"/>
    <w:rsid w:val="00F20C2C"/>
    <w:rsid w:val="00F20F2C"/>
    <w:rsid w:val="00F2274F"/>
    <w:rsid w:val="00F22E18"/>
    <w:rsid w:val="00F23FB3"/>
    <w:rsid w:val="00F24AB1"/>
    <w:rsid w:val="00F25054"/>
    <w:rsid w:val="00F253EF"/>
    <w:rsid w:val="00F254C7"/>
    <w:rsid w:val="00F25EBB"/>
    <w:rsid w:val="00F26867"/>
    <w:rsid w:val="00F268D0"/>
    <w:rsid w:val="00F26D58"/>
    <w:rsid w:val="00F27978"/>
    <w:rsid w:val="00F27E9E"/>
    <w:rsid w:val="00F30B33"/>
    <w:rsid w:val="00F314E7"/>
    <w:rsid w:val="00F31D47"/>
    <w:rsid w:val="00F32C3E"/>
    <w:rsid w:val="00F33191"/>
    <w:rsid w:val="00F33DC7"/>
    <w:rsid w:val="00F340DF"/>
    <w:rsid w:val="00F34136"/>
    <w:rsid w:val="00F34196"/>
    <w:rsid w:val="00F342EA"/>
    <w:rsid w:val="00F3516C"/>
    <w:rsid w:val="00F36C9B"/>
    <w:rsid w:val="00F36CBE"/>
    <w:rsid w:val="00F36D6F"/>
    <w:rsid w:val="00F37411"/>
    <w:rsid w:val="00F40075"/>
    <w:rsid w:val="00F40E34"/>
    <w:rsid w:val="00F41A71"/>
    <w:rsid w:val="00F4216A"/>
    <w:rsid w:val="00F4223C"/>
    <w:rsid w:val="00F4247C"/>
    <w:rsid w:val="00F4257D"/>
    <w:rsid w:val="00F429C0"/>
    <w:rsid w:val="00F42CAF"/>
    <w:rsid w:val="00F43B2A"/>
    <w:rsid w:val="00F449DF"/>
    <w:rsid w:val="00F44C6D"/>
    <w:rsid w:val="00F451B9"/>
    <w:rsid w:val="00F45B3C"/>
    <w:rsid w:val="00F45C47"/>
    <w:rsid w:val="00F46337"/>
    <w:rsid w:val="00F467C2"/>
    <w:rsid w:val="00F46FC8"/>
    <w:rsid w:val="00F478B7"/>
    <w:rsid w:val="00F47DB4"/>
    <w:rsid w:val="00F50909"/>
    <w:rsid w:val="00F50CAA"/>
    <w:rsid w:val="00F50D81"/>
    <w:rsid w:val="00F5225B"/>
    <w:rsid w:val="00F52615"/>
    <w:rsid w:val="00F5274E"/>
    <w:rsid w:val="00F52843"/>
    <w:rsid w:val="00F530FC"/>
    <w:rsid w:val="00F5364E"/>
    <w:rsid w:val="00F53CF3"/>
    <w:rsid w:val="00F53E70"/>
    <w:rsid w:val="00F54E35"/>
    <w:rsid w:val="00F54EB7"/>
    <w:rsid w:val="00F55C62"/>
    <w:rsid w:val="00F56F3B"/>
    <w:rsid w:val="00F56FA7"/>
    <w:rsid w:val="00F572B4"/>
    <w:rsid w:val="00F60B1E"/>
    <w:rsid w:val="00F61131"/>
    <w:rsid w:val="00F61F57"/>
    <w:rsid w:val="00F63029"/>
    <w:rsid w:val="00F63618"/>
    <w:rsid w:val="00F63C00"/>
    <w:rsid w:val="00F64E60"/>
    <w:rsid w:val="00F650C1"/>
    <w:rsid w:val="00F65E95"/>
    <w:rsid w:val="00F66ADE"/>
    <w:rsid w:val="00F671D5"/>
    <w:rsid w:val="00F70167"/>
    <w:rsid w:val="00F708B2"/>
    <w:rsid w:val="00F72A02"/>
    <w:rsid w:val="00F732AF"/>
    <w:rsid w:val="00F735E3"/>
    <w:rsid w:val="00F74319"/>
    <w:rsid w:val="00F758BE"/>
    <w:rsid w:val="00F76F39"/>
    <w:rsid w:val="00F77204"/>
    <w:rsid w:val="00F801DE"/>
    <w:rsid w:val="00F8101F"/>
    <w:rsid w:val="00F81F8F"/>
    <w:rsid w:val="00F82463"/>
    <w:rsid w:val="00F83C81"/>
    <w:rsid w:val="00F840E6"/>
    <w:rsid w:val="00F85AFC"/>
    <w:rsid w:val="00F86399"/>
    <w:rsid w:val="00F86F61"/>
    <w:rsid w:val="00F86FE4"/>
    <w:rsid w:val="00F876C6"/>
    <w:rsid w:val="00F9024A"/>
    <w:rsid w:val="00F91B23"/>
    <w:rsid w:val="00F9242D"/>
    <w:rsid w:val="00F9353E"/>
    <w:rsid w:val="00F93E0F"/>
    <w:rsid w:val="00F94221"/>
    <w:rsid w:val="00F945A3"/>
    <w:rsid w:val="00F9516A"/>
    <w:rsid w:val="00F95698"/>
    <w:rsid w:val="00F95FE1"/>
    <w:rsid w:val="00F965F5"/>
    <w:rsid w:val="00F96777"/>
    <w:rsid w:val="00F96C40"/>
    <w:rsid w:val="00F978F2"/>
    <w:rsid w:val="00F9790D"/>
    <w:rsid w:val="00F97E38"/>
    <w:rsid w:val="00FA0254"/>
    <w:rsid w:val="00FA1F05"/>
    <w:rsid w:val="00FA3322"/>
    <w:rsid w:val="00FA63DE"/>
    <w:rsid w:val="00FA6665"/>
    <w:rsid w:val="00FA7339"/>
    <w:rsid w:val="00FB03B4"/>
    <w:rsid w:val="00FB06C2"/>
    <w:rsid w:val="00FB0D3A"/>
    <w:rsid w:val="00FB22FE"/>
    <w:rsid w:val="00FB2771"/>
    <w:rsid w:val="00FB306F"/>
    <w:rsid w:val="00FB373E"/>
    <w:rsid w:val="00FB53B6"/>
    <w:rsid w:val="00FB55E4"/>
    <w:rsid w:val="00FB5FE4"/>
    <w:rsid w:val="00FB6776"/>
    <w:rsid w:val="00FC0749"/>
    <w:rsid w:val="00FC11C1"/>
    <w:rsid w:val="00FC1E75"/>
    <w:rsid w:val="00FC25F4"/>
    <w:rsid w:val="00FC3D48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662"/>
    <w:rsid w:val="00FD198B"/>
    <w:rsid w:val="00FD1F27"/>
    <w:rsid w:val="00FD1FDC"/>
    <w:rsid w:val="00FD2C7F"/>
    <w:rsid w:val="00FD3CB3"/>
    <w:rsid w:val="00FD3E69"/>
    <w:rsid w:val="00FD4F49"/>
    <w:rsid w:val="00FD5A14"/>
    <w:rsid w:val="00FD705A"/>
    <w:rsid w:val="00FE022E"/>
    <w:rsid w:val="00FE03D9"/>
    <w:rsid w:val="00FE0EC9"/>
    <w:rsid w:val="00FE2413"/>
    <w:rsid w:val="00FE2DB3"/>
    <w:rsid w:val="00FE3154"/>
    <w:rsid w:val="00FE65F7"/>
    <w:rsid w:val="00FE6AA1"/>
    <w:rsid w:val="00FE790E"/>
    <w:rsid w:val="00FE79E3"/>
    <w:rsid w:val="00FE7A8C"/>
    <w:rsid w:val="00FE7B43"/>
    <w:rsid w:val="00FF1E50"/>
    <w:rsid w:val="00FF21D1"/>
    <w:rsid w:val="00FF2382"/>
    <w:rsid w:val="00FF2705"/>
    <w:rsid w:val="00FF3A54"/>
    <w:rsid w:val="00FF4915"/>
    <w:rsid w:val="00FF4C36"/>
    <w:rsid w:val="00FF54AE"/>
    <w:rsid w:val="00FF58CC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10D3BC"/>
  <w15:docId w15:val="{D2D5631A-F634-46CE-AE5F-4237A6BB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新細明體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GridTable6Colorful-Accent1">
    <w:name w:val="Grid Table 6 Colorful Accent 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新細明體" w:eastAsia="新細明體" w:hAnsi="新細明體" w:cs="新細明體"/>
      <w:sz w:val="24"/>
      <w:szCs w:val="24"/>
      <w:lang w:eastAsia="zh-TW"/>
    </w:rPr>
  </w:style>
  <w:style w:type="table" w:styleId="GridTable5Dark-Accent6">
    <w:name w:val="Grid Table 5 Dark Accent 6"/>
    <w:basedOn w:val="TableNormal"/>
    <w:uiPriority w:val="50"/>
    <w:rsid w:val="000B05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3-Accent6">
    <w:name w:val="Grid Table 3 Accent 6"/>
    <w:basedOn w:val="TableNormal"/>
    <w:uiPriority w:val="48"/>
    <w:rsid w:val="000B055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2-Accent6">
    <w:name w:val="Grid Table 2 Accent 6"/>
    <w:basedOn w:val="TableNormal"/>
    <w:uiPriority w:val="47"/>
    <w:rsid w:val="003D4A55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3D4A5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6">
    <w:name w:val="Grid Table 6 Colorful Accent 6"/>
    <w:basedOn w:val="TableNormal"/>
    <w:uiPriority w:val="51"/>
    <w:rsid w:val="003D4A5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3D4A5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3D4A5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PlainTable1">
    <w:name w:val="Plain Table 1"/>
    <w:basedOn w:val="TableNormal"/>
    <w:uiPriority w:val="41"/>
    <w:rsid w:val="006E7DC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D92CE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267196"/>
    <w:rPr>
      <w:sz w:val="22"/>
      <w:szCs w:val="22"/>
      <w:lang w:eastAsia="en-US"/>
    </w:rPr>
  </w:style>
  <w:style w:type="paragraph" w:customStyle="1" w:styleId="TAC">
    <w:name w:val="TAC"/>
    <w:basedOn w:val="Normal"/>
    <w:link w:val="TACChar"/>
    <w:rsid w:val="0005767A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05767A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05767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576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5767A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26" Type="http://schemas.openxmlformats.org/officeDocument/2006/relationships/image" Target="media/image7.wmf"/><Relationship Id="rId39" Type="http://schemas.openxmlformats.org/officeDocument/2006/relationships/oleObject" Target="embeddings/oleObject20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3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9.bin"/><Relationship Id="rId46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4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6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8.bin"/><Relationship Id="rId28" Type="http://schemas.openxmlformats.org/officeDocument/2006/relationships/image" Target="media/image8.wmf"/><Relationship Id="rId36" Type="http://schemas.openxmlformats.org/officeDocument/2006/relationships/oleObject" Target="embeddings/oleObject17.bin"/><Relationship Id="rId10" Type="http://schemas.openxmlformats.org/officeDocument/2006/relationships/endnotes" Target="endnotes.xml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hyperlink" Target="https://portal.3gpp.org/desktopmodules/Specifications/SpecificationDetails.aspx?specificationId=3214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5.wmf"/><Relationship Id="rId27" Type="http://schemas.openxmlformats.org/officeDocument/2006/relationships/oleObject" Target="embeddings/oleObject10.bin"/><Relationship Id="rId30" Type="http://schemas.openxmlformats.org/officeDocument/2006/relationships/image" Target="media/image9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CB266-F38E-49BA-830B-054FDDA8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AD85A-B190-402A-BB18-70DCD312C49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D18A2C0A-D406-450F-AADF-0B6DC6F906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7AE031-4C6F-49A6-BF83-5C946EB76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1441</Words>
  <Characters>8220</Characters>
  <Application>Microsoft Office Word</Application>
  <DocSecurity>0</DocSecurity>
  <PresentationFormat/>
  <Lines>68</Lines>
  <Paragraphs>19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9642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Weide</dc:creator>
  <cp:lastModifiedBy>Weide Wu (吳威德)</cp:lastModifiedBy>
  <cp:revision>2</cp:revision>
  <cp:lastPrinted>2018-01-12T13:47:00Z</cp:lastPrinted>
  <dcterms:created xsi:type="dcterms:W3CDTF">2018-01-24T01:16:00Z</dcterms:created>
  <dcterms:modified xsi:type="dcterms:W3CDTF">2018-01-24T01:16:00Z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  <property fmtid="{D5CDD505-2E9C-101B-9397-08002B2CF9AE}" pid="7" name="_NewReviewCycle">
    <vt:lpwstr/>
  </property>
  <property fmtid="{D5CDD505-2E9C-101B-9397-08002B2CF9AE}" pid="8" name="ContentTypeId">
    <vt:lpwstr>0x010100273864C3BC768F4C83F728553A532E20</vt:lpwstr>
  </property>
  <property fmtid="{D5CDD505-2E9C-101B-9397-08002B2CF9AE}" pid="9" name="_AdHocReviewCycleID">
    <vt:i4>-399019774</vt:i4>
  </property>
  <property fmtid="{D5CDD505-2E9C-101B-9397-08002B2CF9AE}" pid="10" name="_EmailSubject">
    <vt:lpwstr>PBCH coding t-doc for RAN1 #90 meeting</vt:lpwstr>
  </property>
  <property fmtid="{D5CDD505-2E9C-101B-9397-08002B2CF9AE}" pid="11" name="_AuthorEmail">
    <vt:lpwstr>Tao.Chen@mediatek.com</vt:lpwstr>
  </property>
  <property fmtid="{D5CDD505-2E9C-101B-9397-08002B2CF9AE}" pid="12" name="_AuthorEmailDisplayName">
    <vt:lpwstr>Tao Chen (陈滔)</vt:lpwstr>
  </property>
  <property fmtid="{D5CDD505-2E9C-101B-9397-08002B2CF9AE}" pid="13" name="_ReviewingToolsShownOnce">
    <vt:lpwstr/>
  </property>
</Properties>
</file>